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A19" w:rsidRPr="00C53038" w:rsidRDefault="004C2467" w:rsidP="00905A19">
      <w:pPr>
        <w:tabs>
          <w:tab w:val="left" w:pos="5640"/>
        </w:tabs>
        <w:spacing w:line="240" w:lineRule="atLeast"/>
        <w:jc w:val="both"/>
        <w:rPr>
          <w:rFonts w:ascii="Verdana" w:hAnsi="Verdana"/>
          <w:b/>
          <w:sz w:val="20"/>
          <w:szCs w:val="20"/>
          <w:lang w:val="fr-BE"/>
        </w:rPr>
      </w:pPr>
      <w:r w:rsidRPr="00C53038">
        <w:rPr>
          <w:rFonts w:ascii="Verdana" w:hAnsi="Verdana"/>
          <w:b/>
          <w:sz w:val="20"/>
          <w:szCs w:val="20"/>
          <w:lang w:val="fr-BE"/>
        </w:rPr>
        <w:t>Annexe</w:t>
      </w:r>
      <w:r w:rsidR="00905A19" w:rsidRPr="00C53038">
        <w:rPr>
          <w:rFonts w:ascii="Verdana" w:hAnsi="Verdana"/>
          <w:b/>
          <w:sz w:val="20"/>
          <w:szCs w:val="20"/>
          <w:lang w:val="fr-BE"/>
        </w:rPr>
        <w:t xml:space="preserve"> 1</w:t>
      </w:r>
      <w:r w:rsidR="00CE4C5B" w:rsidRPr="00C53038">
        <w:rPr>
          <w:rFonts w:ascii="Verdana" w:hAnsi="Verdana"/>
          <w:b/>
          <w:sz w:val="20"/>
          <w:szCs w:val="20"/>
          <w:lang w:val="fr-BE"/>
        </w:rPr>
        <w:t>1</w:t>
      </w:r>
      <w:r w:rsidR="00905A19" w:rsidRPr="00C53038">
        <w:rPr>
          <w:rFonts w:ascii="Verdana" w:hAnsi="Verdana"/>
          <w:b/>
          <w:sz w:val="20"/>
          <w:szCs w:val="20"/>
          <w:lang w:val="fr-BE"/>
        </w:rPr>
        <w:t xml:space="preserve"> </w:t>
      </w:r>
      <w:r w:rsidRPr="00C53038">
        <w:rPr>
          <w:rFonts w:ascii="Verdana" w:hAnsi="Verdana"/>
          <w:b/>
          <w:sz w:val="20"/>
          <w:szCs w:val="20"/>
          <w:lang w:val="fr-BE"/>
        </w:rPr>
        <w:t>à l’arrêté du Gouvernement</w:t>
      </w:r>
      <w:r w:rsidR="00905A19" w:rsidRPr="00C53038">
        <w:rPr>
          <w:rFonts w:ascii="Verdana" w:hAnsi="Verdana"/>
          <w:b/>
          <w:sz w:val="20"/>
          <w:szCs w:val="20"/>
          <w:lang w:val="fr-BE"/>
        </w:rPr>
        <w:t xml:space="preserve"> 4010/EX/VII/B/II </w:t>
      </w:r>
      <w:r w:rsidRPr="00C53038">
        <w:rPr>
          <w:rFonts w:ascii="Verdana" w:hAnsi="Verdana"/>
          <w:b/>
          <w:sz w:val="20"/>
          <w:szCs w:val="20"/>
          <w:lang w:val="fr-BE"/>
        </w:rPr>
        <w:t>du 24 octobre</w:t>
      </w:r>
      <w:r w:rsidR="00905A19" w:rsidRPr="00C53038">
        <w:rPr>
          <w:rFonts w:ascii="Verdana" w:hAnsi="Verdana"/>
          <w:b/>
          <w:sz w:val="20"/>
          <w:szCs w:val="20"/>
          <w:lang w:val="fr-BE"/>
        </w:rPr>
        <w:t xml:space="preserve"> 2013</w:t>
      </w:r>
    </w:p>
    <w:p w:rsidR="00623B5E" w:rsidRPr="00C53038" w:rsidRDefault="00623B5E" w:rsidP="00905A19">
      <w:pPr>
        <w:tabs>
          <w:tab w:val="left" w:pos="5640"/>
        </w:tabs>
        <w:spacing w:line="240" w:lineRule="atLeast"/>
        <w:jc w:val="both"/>
        <w:rPr>
          <w:rFonts w:ascii="Verdana" w:hAnsi="Verdana"/>
          <w:b/>
          <w:sz w:val="20"/>
          <w:szCs w:val="20"/>
          <w:lang w:val="fr-BE"/>
        </w:rPr>
      </w:pPr>
    </w:p>
    <w:p w:rsidR="00CE4C5B" w:rsidRPr="00C53038" w:rsidRDefault="00CE4C5B" w:rsidP="00CE4C5B">
      <w:pPr>
        <w:tabs>
          <w:tab w:val="left" w:pos="5640"/>
        </w:tabs>
        <w:spacing w:line="240" w:lineRule="atLeast"/>
        <w:jc w:val="center"/>
        <w:rPr>
          <w:rFonts w:ascii="Verdana" w:hAnsi="Verdana"/>
          <w:b/>
          <w:sz w:val="20"/>
          <w:szCs w:val="20"/>
          <w:lang w:val="fr-BE"/>
        </w:rPr>
      </w:pPr>
    </w:p>
    <w:p w:rsidR="00CE4C5B" w:rsidRPr="00C53038" w:rsidRDefault="004C2467" w:rsidP="00CE4C5B">
      <w:pPr>
        <w:tabs>
          <w:tab w:val="left" w:pos="5640"/>
        </w:tabs>
        <w:spacing w:line="240" w:lineRule="atLeast"/>
        <w:jc w:val="center"/>
        <w:outlineLvl w:val="0"/>
        <w:rPr>
          <w:rFonts w:ascii="Verdana" w:hAnsi="Verdana"/>
          <w:sz w:val="20"/>
          <w:szCs w:val="20"/>
          <w:vertAlign w:val="superscript"/>
          <w:lang w:val="fr-BE"/>
        </w:rPr>
      </w:pPr>
      <w:r w:rsidRPr="00C53038">
        <w:rPr>
          <w:rFonts w:ascii="Verdana" w:hAnsi="Verdana"/>
          <w:b/>
          <w:sz w:val="32"/>
          <w:lang w:val="fr-BE"/>
        </w:rPr>
        <w:t xml:space="preserve">Bulletin de signalement/Rapport d’évaluation </w:t>
      </w:r>
      <w:r w:rsidR="00CE4C5B" w:rsidRPr="00C53038">
        <w:rPr>
          <w:rFonts w:ascii="Verdana" w:hAnsi="Verdana"/>
          <w:sz w:val="20"/>
          <w:szCs w:val="20"/>
          <w:vertAlign w:val="superscript"/>
          <w:lang w:val="fr-BE"/>
        </w:rPr>
        <w:t>(1)(2)</w:t>
      </w:r>
    </w:p>
    <w:p w:rsidR="00CE4C5B" w:rsidRPr="00C53038" w:rsidRDefault="00CE4C5B" w:rsidP="00CE4C5B">
      <w:pPr>
        <w:tabs>
          <w:tab w:val="left" w:pos="5640"/>
        </w:tabs>
        <w:spacing w:line="240" w:lineRule="atLeast"/>
        <w:jc w:val="center"/>
        <w:outlineLvl w:val="0"/>
        <w:rPr>
          <w:rFonts w:ascii="Verdana" w:hAnsi="Verdana"/>
          <w:sz w:val="20"/>
          <w:szCs w:val="20"/>
          <w:vertAlign w:val="superscript"/>
          <w:lang w:val="fr-BE"/>
        </w:rPr>
      </w:pPr>
    </w:p>
    <w:p w:rsidR="00CE4C5B" w:rsidRPr="00C53038" w:rsidRDefault="004C2467" w:rsidP="00CE4C5B">
      <w:pPr>
        <w:tabs>
          <w:tab w:val="left" w:pos="5640"/>
        </w:tabs>
        <w:spacing w:line="240" w:lineRule="atLeast"/>
        <w:jc w:val="center"/>
        <w:outlineLvl w:val="0"/>
        <w:rPr>
          <w:rFonts w:ascii="Verdana" w:hAnsi="Verdana"/>
          <w:b/>
          <w:sz w:val="32"/>
          <w:szCs w:val="32"/>
          <w:lang w:val="fr-BE"/>
        </w:rPr>
      </w:pPr>
      <w:r w:rsidRPr="00C53038">
        <w:rPr>
          <w:rFonts w:ascii="Verdana" w:hAnsi="Verdana"/>
          <w:b/>
          <w:sz w:val="32"/>
          <w:szCs w:val="32"/>
          <w:lang w:val="fr-BE"/>
        </w:rPr>
        <w:t>Pédagogue de soutien dans l’enseignement fondamental ordinaire</w:t>
      </w:r>
    </w:p>
    <w:p w:rsidR="00CE4C5B" w:rsidRPr="00C53038" w:rsidRDefault="00CE4C5B" w:rsidP="00CE4C5B">
      <w:pPr>
        <w:spacing w:line="240" w:lineRule="atLeast"/>
        <w:jc w:val="both"/>
        <w:rPr>
          <w:rFonts w:ascii="Verdana" w:hAnsi="Verdana"/>
          <w:sz w:val="20"/>
          <w:szCs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4"/>
        <w:gridCol w:w="4572"/>
      </w:tblGrid>
      <w:tr w:rsidR="00CE4C5B" w:rsidRPr="00C53038" w:rsidTr="001E3C97">
        <w:tc>
          <w:tcPr>
            <w:tcW w:w="4714" w:type="dxa"/>
            <w:tcBorders>
              <w:top w:val="single" w:sz="4" w:space="0" w:color="auto"/>
              <w:left w:val="single" w:sz="4" w:space="0" w:color="auto"/>
              <w:bottom w:val="single" w:sz="4" w:space="0" w:color="auto"/>
              <w:right w:val="single" w:sz="4" w:space="0" w:color="auto"/>
            </w:tcBorders>
            <w:hideMark/>
          </w:tcPr>
          <w:p w:rsidR="00CE4C5B" w:rsidRPr="00C53038" w:rsidRDefault="004C2467" w:rsidP="001E3C97">
            <w:pPr>
              <w:tabs>
                <w:tab w:val="left" w:pos="5640"/>
              </w:tabs>
              <w:spacing w:before="120" w:after="120" w:line="240" w:lineRule="atLeast"/>
              <w:rPr>
                <w:rFonts w:ascii="Verdana" w:hAnsi="Verdana"/>
                <w:b/>
                <w:lang w:val="fr-BE" w:eastAsia="en-US"/>
              </w:rPr>
            </w:pPr>
            <w:r w:rsidRPr="00C53038">
              <w:rPr>
                <w:rFonts w:ascii="Verdana" w:hAnsi="Verdana"/>
                <w:b/>
                <w:lang w:val="fr-BE" w:eastAsia="en-US"/>
              </w:rPr>
              <w:t>Ecole</w:t>
            </w:r>
          </w:p>
        </w:tc>
        <w:tc>
          <w:tcPr>
            <w:tcW w:w="4572" w:type="dxa"/>
            <w:tcBorders>
              <w:top w:val="single" w:sz="4" w:space="0" w:color="auto"/>
              <w:left w:val="single" w:sz="4" w:space="0" w:color="auto"/>
              <w:bottom w:val="single" w:sz="4" w:space="0" w:color="auto"/>
              <w:right w:val="single" w:sz="4" w:space="0" w:color="auto"/>
            </w:tcBorders>
            <w:hideMark/>
          </w:tcPr>
          <w:p w:rsidR="00CE4C5B" w:rsidRPr="00C53038" w:rsidRDefault="00CE4C5B" w:rsidP="001E3C97">
            <w:pPr>
              <w:tabs>
                <w:tab w:val="left" w:pos="5640"/>
              </w:tabs>
              <w:spacing w:before="120" w:after="120" w:line="240" w:lineRule="atLeast"/>
              <w:jc w:val="both"/>
              <w:rPr>
                <w:rFonts w:ascii="Verdana" w:hAnsi="Verdana"/>
                <w:lang w:val="fr-BE" w:eastAsia="en-US"/>
              </w:rPr>
            </w:pPr>
            <w:r w:rsidRPr="00C53038">
              <w:rPr>
                <w:rFonts w:ascii="Verdana" w:hAnsi="Verdana"/>
                <w:lang w:val="fr-BE" w:eastAsia="en-US"/>
              </w:rPr>
              <w:fldChar w:fldCharType="begin">
                <w:ffData>
                  <w:name w:val="Text3"/>
                  <w:enabled/>
                  <w:calcOnExit w:val="0"/>
                  <w:textInput/>
                </w:ffData>
              </w:fldChar>
            </w:r>
            <w:r w:rsidRPr="00C53038">
              <w:rPr>
                <w:rFonts w:ascii="Verdana" w:hAnsi="Verdana"/>
                <w:lang w:val="fr-BE" w:eastAsia="en-US"/>
              </w:rPr>
              <w:instrText xml:space="preserve"> FORMTEXT </w:instrText>
            </w:r>
            <w:r w:rsidRPr="00C53038">
              <w:rPr>
                <w:rFonts w:ascii="Verdana" w:hAnsi="Verdana"/>
                <w:lang w:val="fr-BE" w:eastAsia="en-US"/>
              </w:rPr>
            </w:r>
            <w:r w:rsidRPr="00C53038">
              <w:rPr>
                <w:rFonts w:ascii="Verdana" w:hAnsi="Verdana"/>
                <w:lang w:val="fr-BE" w:eastAsia="en-US"/>
              </w:rPr>
              <w:fldChar w:fldCharType="separate"/>
            </w:r>
            <w:r w:rsidRPr="00C53038">
              <w:rPr>
                <w:rFonts w:ascii="Arial Unicode MS" w:eastAsia="Arial Unicode MS" w:hAnsi="Arial Unicode MS" w:cs="Arial Unicode MS"/>
                <w:noProof/>
                <w:lang w:val="fr-BE" w:eastAsia="en-US"/>
              </w:rPr>
              <w:t> </w:t>
            </w:r>
            <w:r w:rsidRPr="00C53038">
              <w:rPr>
                <w:rFonts w:ascii="Arial Unicode MS" w:eastAsia="Arial Unicode MS" w:hAnsi="Arial Unicode MS" w:cs="Arial Unicode MS"/>
                <w:noProof/>
                <w:lang w:val="fr-BE" w:eastAsia="en-US"/>
              </w:rPr>
              <w:t> </w:t>
            </w:r>
            <w:r w:rsidRPr="00C53038">
              <w:rPr>
                <w:rFonts w:ascii="Arial Unicode MS" w:eastAsia="Arial Unicode MS" w:hAnsi="Arial Unicode MS" w:cs="Arial Unicode MS"/>
                <w:noProof/>
                <w:lang w:val="fr-BE" w:eastAsia="en-US"/>
              </w:rPr>
              <w:t> </w:t>
            </w:r>
            <w:r w:rsidRPr="00C53038">
              <w:rPr>
                <w:rFonts w:ascii="Arial Unicode MS" w:eastAsia="Arial Unicode MS" w:hAnsi="Arial Unicode MS" w:cs="Arial Unicode MS"/>
                <w:noProof/>
                <w:lang w:val="fr-BE" w:eastAsia="en-US"/>
              </w:rPr>
              <w:t> </w:t>
            </w:r>
            <w:r w:rsidRPr="00C53038">
              <w:rPr>
                <w:rFonts w:ascii="Arial Unicode MS" w:eastAsia="Arial Unicode MS" w:hAnsi="Arial Unicode MS" w:cs="Arial Unicode MS"/>
                <w:noProof/>
                <w:lang w:val="fr-BE" w:eastAsia="en-US"/>
              </w:rPr>
              <w:t> </w:t>
            </w:r>
            <w:r w:rsidRPr="00C53038">
              <w:rPr>
                <w:rFonts w:ascii="Verdana" w:hAnsi="Verdana"/>
                <w:lang w:val="fr-BE" w:eastAsia="en-US"/>
              </w:rPr>
              <w:fldChar w:fldCharType="end"/>
            </w:r>
          </w:p>
        </w:tc>
      </w:tr>
      <w:tr w:rsidR="00CE4C5B" w:rsidRPr="00C53038" w:rsidTr="001E3C97">
        <w:tc>
          <w:tcPr>
            <w:tcW w:w="4714" w:type="dxa"/>
            <w:tcBorders>
              <w:top w:val="single" w:sz="4" w:space="0" w:color="auto"/>
              <w:left w:val="single" w:sz="4" w:space="0" w:color="auto"/>
              <w:bottom w:val="single" w:sz="4" w:space="0" w:color="auto"/>
              <w:right w:val="single" w:sz="4" w:space="0" w:color="auto"/>
            </w:tcBorders>
            <w:hideMark/>
          </w:tcPr>
          <w:p w:rsidR="00CE4C5B" w:rsidRPr="00C53038" w:rsidRDefault="004C2467" w:rsidP="001E3C97">
            <w:pPr>
              <w:tabs>
                <w:tab w:val="left" w:pos="5640"/>
              </w:tabs>
              <w:spacing w:before="120" w:after="120" w:line="240" w:lineRule="atLeast"/>
              <w:rPr>
                <w:rFonts w:ascii="Verdana" w:hAnsi="Verdana"/>
                <w:b/>
                <w:lang w:val="fr-BE" w:eastAsia="en-US"/>
              </w:rPr>
            </w:pPr>
            <w:r w:rsidRPr="00C53038">
              <w:rPr>
                <w:rFonts w:ascii="Verdana" w:hAnsi="Verdana"/>
                <w:b/>
                <w:lang w:val="fr-BE"/>
              </w:rPr>
              <w:t>Signalement/Évaluation de monsieur/madame</w:t>
            </w:r>
          </w:p>
        </w:tc>
        <w:tc>
          <w:tcPr>
            <w:tcW w:w="4572" w:type="dxa"/>
            <w:tcBorders>
              <w:top w:val="single" w:sz="4" w:space="0" w:color="auto"/>
              <w:left w:val="single" w:sz="4" w:space="0" w:color="auto"/>
              <w:bottom w:val="single" w:sz="4" w:space="0" w:color="auto"/>
              <w:right w:val="single" w:sz="4" w:space="0" w:color="auto"/>
            </w:tcBorders>
            <w:hideMark/>
          </w:tcPr>
          <w:p w:rsidR="00CE4C5B" w:rsidRPr="00C53038" w:rsidRDefault="00C53038" w:rsidP="001E3C97">
            <w:pPr>
              <w:tabs>
                <w:tab w:val="left" w:pos="5640"/>
              </w:tabs>
              <w:spacing w:before="120" w:after="120" w:line="240" w:lineRule="atLeast"/>
              <w:jc w:val="both"/>
              <w:rPr>
                <w:rFonts w:ascii="Verdana" w:hAnsi="Verdana"/>
                <w:lang w:val="fr-BE" w:eastAsia="en-US"/>
              </w:rPr>
            </w:pPr>
            <w:r>
              <w:rPr>
                <w:rFonts w:ascii="Verdana" w:hAnsi="Verdana"/>
                <w:lang w:val="fr-BE" w:eastAsia="en-US"/>
              </w:rPr>
              <w:t xml:space="preserve">Nom </w:t>
            </w:r>
            <w:r w:rsidR="00CE4C5B" w:rsidRPr="00C53038">
              <w:rPr>
                <w:rFonts w:ascii="Verdana" w:hAnsi="Verdana"/>
                <w:lang w:val="fr-BE" w:eastAsia="en-US"/>
              </w:rPr>
              <w:t>:</w:t>
            </w:r>
            <w:r w:rsidR="00CE4C5B" w:rsidRPr="00C53038">
              <w:rPr>
                <w:rFonts w:ascii="Verdana" w:hAnsi="Verdana"/>
                <w:sz w:val="20"/>
                <w:szCs w:val="20"/>
                <w:vertAlign w:val="superscript"/>
                <w:lang w:val="fr-BE" w:eastAsia="en-US"/>
              </w:rPr>
              <w:t>(3)</w:t>
            </w:r>
            <w:r w:rsidR="00CE4C5B" w:rsidRPr="00C53038">
              <w:rPr>
                <w:rFonts w:ascii="Verdana" w:hAnsi="Verdana"/>
                <w:lang w:val="fr-BE" w:eastAsia="en-US"/>
              </w:rPr>
              <w:t xml:space="preserve"> </w:t>
            </w:r>
            <w:r w:rsidR="00CE4C5B" w:rsidRPr="00C53038">
              <w:rPr>
                <w:rFonts w:ascii="Verdana" w:hAnsi="Verdana"/>
                <w:lang w:val="fr-BE" w:eastAsia="en-US"/>
              </w:rPr>
              <w:fldChar w:fldCharType="begin">
                <w:ffData>
                  <w:name w:val="Text3"/>
                  <w:enabled/>
                  <w:calcOnExit w:val="0"/>
                  <w:textInput/>
                </w:ffData>
              </w:fldChar>
            </w:r>
            <w:r w:rsidR="00CE4C5B" w:rsidRPr="00C53038">
              <w:rPr>
                <w:rFonts w:ascii="Verdana" w:hAnsi="Verdana"/>
                <w:lang w:val="fr-BE" w:eastAsia="en-US"/>
              </w:rPr>
              <w:instrText xml:space="preserve"> FORMTEXT </w:instrText>
            </w:r>
            <w:r w:rsidR="00CE4C5B" w:rsidRPr="00C53038">
              <w:rPr>
                <w:rFonts w:ascii="Verdana" w:hAnsi="Verdana"/>
                <w:lang w:val="fr-BE" w:eastAsia="en-US"/>
              </w:rPr>
            </w:r>
            <w:r w:rsidR="00CE4C5B" w:rsidRPr="00C53038">
              <w:rPr>
                <w:rFonts w:ascii="Verdana" w:hAnsi="Verdana"/>
                <w:lang w:val="fr-BE" w:eastAsia="en-US"/>
              </w:rPr>
              <w:fldChar w:fldCharType="separate"/>
            </w:r>
            <w:r w:rsidR="00CE4C5B" w:rsidRPr="00C53038">
              <w:rPr>
                <w:rFonts w:ascii="Arial Unicode MS" w:eastAsia="Arial Unicode MS" w:hAnsi="Arial Unicode MS" w:cs="Arial Unicode MS"/>
                <w:noProof/>
                <w:lang w:val="fr-BE" w:eastAsia="en-US"/>
              </w:rPr>
              <w:t> </w:t>
            </w:r>
            <w:r w:rsidR="00CE4C5B" w:rsidRPr="00C53038">
              <w:rPr>
                <w:rFonts w:ascii="Arial Unicode MS" w:eastAsia="Arial Unicode MS" w:hAnsi="Arial Unicode MS" w:cs="Arial Unicode MS"/>
                <w:noProof/>
                <w:lang w:val="fr-BE" w:eastAsia="en-US"/>
              </w:rPr>
              <w:t> </w:t>
            </w:r>
            <w:r w:rsidR="00CE4C5B" w:rsidRPr="00C53038">
              <w:rPr>
                <w:rFonts w:ascii="Arial Unicode MS" w:eastAsia="Arial Unicode MS" w:hAnsi="Arial Unicode MS" w:cs="Arial Unicode MS"/>
                <w:noProof/>
                <w:lang w:val="fr-BE" w:eastAsia="en-US"/>
              </w:rPr>
              <w:t> </w:t>
            </w:r>
            <w:r w:rsidR="00CE4C5B" w:rsidRPr="00C53038">
              <w:rPr>
                <w:rFonts w:ascii="Arial Unicode MS" w:eastAsia="Arial Unicode MS" w:hAnsi="Arial Unicode MS" w:cs="Arial Unicode MS"/>
                <w:noProof/>
                <w:lang w:val="fr-BE" w:eastAsia="en-US"/>
              </w:rPr>
              <w:t> </w:t>
            </w:r>
            <w:r w:rsidR="00CE4C5B" w:rsidRPr="00C53038">
              <w:rPr>
                <w:rFonts w:ascii="Arial Unicode MS" w:eastAsia="Arial Unicode MS" w:hAnsi="Arial Unicode MS" w:cs="Arial Unicode MS"/>
                <w:noProof/>
                <w:lang w:val="fr-BE" w:eastAsia="en-US"/>
              </w:rPr>
              <w:t> </w:t>
            </w:r>
            <w:r w:rsidR="00CE4C5B" w:rsidRPr="00C53038">
              <w:rPr>
                <w:rFonts w:ascii="Verdana" w:hAnsi="Verdana"/>
                <w:lang w:val="fr-BE" w:eastAsia="en-US"/>
              </w:rPr>
              <w:fldChar w:fldCharType="end"/>
            </w:r>
          </w:p>
          <w:p w:rsidR="00CE4C5B" w:rsidRPr="00C53038" w:rsidRDefault="00C53038" w:rsidP="001E3C97">
            <w:pPr>
              <w:tabs>
                <w:tab w:val="left" w:pos="5640"/>
              </w:tabs>
              <w:spacing w:before="120" w:after="120" w:line="240" w:lineRule="atLeast"/>
              <w:jc w:val="both"/>
              <w:rPr>
                <w:rFonts w:ascii="Verdana" w:hAnsi="Verdana"/>
                <w:lang w:val="fr-BE" w:eastAsia="en-US"/>
              </w:rPr>
            </w:pPr>
            <w:r>
              <w:rPr>
                <w:rFonts w:ascii="Verdana" w:hAnsi="Verdana"/>
                <w:lang w:val="fr-BE" w:eastAsia="en-US"/>
              </w:rPr>
              <w:t xml:space="preserve">Prénom </w:t>
            </w:r>
            <w:r w:rsidR="00CE4C5B" w:rsidRPr="00C53038">
              <w:rPr>
                <w:rFonts w:ascii="Verdana" w:hAnsi="Verdana"/>
                <w:lang w:val="fr-BE" w:eastAsia="en-US"/>
              </w:rPr>
              <w:t xml:space="preserve">: </w:t>
            </w:r>
            <w:r w:rsidR="00CE4C5B" w:rsidRPr="00C53038">
              <w:rPr>
                <w:rFonts w:ascii="Verdana" w:hAnsi="Verdana"/>
                <w:lang w:val="fr-BE" w:eastAsia="en-US"/>
              </w:rPr>
              <w:fldChar w:fldCharType="begin">
                <w:ffData>
                  <w:name w:val="Text3"/>
                  <w:enabled/>
                  <w:calcOnExit w:val="0"/>
                  <w:textInput/>
                </w:ffData>
              </w:fldChar>
            </w:r>
            <w:r w:rsidR="00CE4C5B" w:rsidRPr="00C53038">
              <w:rPr>
                <w:rFonts w:ascii="Verdana" w:hAnsi="Verdana"/>
                <w:lang w:val="fr-BE" w:eastAsia="en-US"/>
              </w:rPr>
              <w:instrText xml:space="preserve"> FORMTEXT </w:instrText>
            </w:r>
            <w:r w:rsidR="00CE4C5B" w:rsidRPr="00C53038">
              <w:rPr>
                <w:rFonts w:ascii="Verdana" w:hAnsi="Verdana"/>
                <w:lang w:val="fr-BE" w:eastAsia="en-US"/>
              </w:rPr>
            </w:r>
            <w:r w:rsidR="00CE4C5B" w:rsidRPr="00C53038">
              <w:rPr>
                <w:rFonts w:ascii="Verdana" w:hAnsi="Verdana"/>
                <w:lang w:val="fr-BE" w:eastAsia="en-US"/>
              </w:rPr>
              <w:fldChar w:fldCharType="separate"/>
            </w:r>
            <w:r w:rsidR="00CE4C5B" w:rsidRPr="00C53038">
              <w:rPr>
                <w:rFonts w:ascii="Arial Unicode MS" w:eastAsia="Arial Unicode MS" w:hAnsi="Arial Unicode MS" w:cs="Arial Unicode MS"/>
                <w:noProof/>
                <w:lang w:val="fr-BE" w:eastAsia="en-US"/>
              </w:rPr>
              <w:t> </w:t>
            </w:r>
            <w:r w:rsidR="00CE4C5B" w:rsidRPr="00C53038">
              <w:rPr>
                <w:rFonts w:ascii="Arial Unicode MS" w:eastAsia="Arial Unicode MS" w:hAnsi="Arial Unicode MS" w:cs="Arial Unicode MS"/>
                <w:noProof/>
                <w:lang w:val="fr-BE" w:eastAsia="en-US"/>
              </w:rPr>
              <w:t> </w:t>
            </w:r>
            <w:r w:rsidR="00CE4C5B" w:rsidRPr="00C53038">
              <w:rPr>
                <w:rFonts w:ascii="Arial Unicode MS" w:eastAsia="Arial Unicode MS" w:hAnsi="Arial Unicode MS" w:cs="Arial Unicode MS"/>
                <w:noProof/>
                <w:lang w:val="fr-BE" w:eastAsia="en-US"/>
              </w:rPr>
              <w:t> </w:t>
            </w:r>
            <w:r w:rsidR="00CE4C5B" w:rsidRPr="00C53038">
              <w:rPr>
                <w:rFonts w:ascii="Arial Unicode MS" w:eastAsia="Arial Unicode MS" w:hAnsi="Arial Unicode MS" w:cs="Arial Unicode MS"/>
                <w:noProof/>
                <w:lang w:val="fr-BE" w:eastAsia="en-US"/>
              </w:rPr>
              <w:t> </w:t>
            </w:r>
            <w:r w:rsidR="00CE4C5B" w:rsidRPr="00C53038">
              <w:rPr>
                <w:rFonts w:ascii="Arial Unicode MS" w:eastAsia="Arial Unicode MS" w:hAnsi="Arial Unicode MS" w:cs="Arial Unicode MS"/>
                <w:noProof/>
                <w:lang w:val="fr-BE" w:eastAsia="en-US"/>
              </w:rPr>
              <w:t> </w:t>
            </w:r>
            <w:r w:rsidR="00CE4C5B" w:rsidRPr="00C53038">
              <w:rPr>
                <w:rFonts w:ascii="Verdana" w:hAnsi="Verdana"/>
                <w:lang w:val="fr-BE" w:eastAsia="en-US"/>
              </w:rPr>
              <w:fldChar w:fldCharType="end"/>
            </w:r>
          </w:p>
        </w:tc>
      </w:tr>
      <w:tr w:rsidR="00CE4C5B" w:rsidRPr="00C53038" w:rsidTr="001E3C97">
        <w:tc>
          <w:tcPr>
            <w:tcW w:w="4714" w:type="dxa"/>
            <w:tcBorders>
              <w:top w:val="single" w:sz="4" w:space="0" w:color="auto"/>
              <w:left w:val="single" w:sz="4" w:space="0" w:color="auto"/>
              <w:bottom w:val="single" w:sz="4" w:space="0" w:color="auto"/>
              <w:right w:val="single" w:sz="4" w:space="0" w:color="auto"/>
            </w:tcBorders>
            <w:hideMark/>
          </w:tcPr>
          <w:p w:rsidR="00CE4C5B" w:rsidRPr="00C53038" w:rsidRDefault="004C2467" w:rsidP="001E3C97">
            <w:pPr>
              <w:tabs>
                <w:tab w:val="left" w:pos="5640"/>
              </w:tabs>
              <w:spacing w:before="120" w:after="120" w:line="240" w:lineRule="atLeast"/>
              <w:rPr>
                <w:rFonts w:ascii="Verdana" w:hAnsi="Verdana"/>
                <w:b/>
                <w:lang w:val="fr-BE" w:eastAsia="en-US"/>
              </w:rPr>
            </w:pPr>
            <w:r w:rsidRPr="00C53038">
              <w:rPr>
                <w:rFonts w:ascii="Verdana" w:hAnsi="Verdana"/>
                <w:b/>
                <w:lang w:val="fr-BE"/>
              </w:rPr>
              <w:t>Pour la période</w:t>
            </w:r>
          </w:p>
        </w:tc>
        <w:tc>
          <w:tcPr>
            <w:tcW w:w="4572" w:type="dxa"/>
            <w:tcBorders>
              <w:top w:val="single" w:sz="4" w:space="0" w:color="auto"/>
              <w:left w:val="single" w:sz="4" w:space="0" w:color="auto"/>
              <w:bottom w:val="single" w:sz="4" w:space="0" w:color="auto"/>
              <w:right w:val="single" w:sz="4" w:space="0" w:color="auto"/>
            </w:tcBorders>
            <w:hideMark/>
          </w:tcPr>
          <w:p w:rsidR="00CE4C5B" w:rsidRPr="00C53038" w:rsidRDefault="00CE4C5B" w:rsidP="001E3C97">
            <w:pPr>
              <w:tabs>
                <w:tab w:val="left" w:pos="5640"/>
              </w:tabs>
              <w:spacing w:before="120" w:after="120" w:line="240" w:lineRule="atLeast"/>
              <w:jc w:val="both"/>
              <w:rPr>
                <w:rFonts w:ascii="Verdana" w:hAnsi="Verdana"/>
                <w:lang w:val="fr-BE" w:eastAsia="en-US"/>
              </w:rPr>
            </w:pPr>
            <w:r w:rsidRPr="00C53038">
              <w:rPr>
                <w:rFonts w:ascii="Verdana" w:hAnsi="Verdana"/>
                <w:lang w:val="fr-BE" w:eastAsia="en-US"/>
              </w:rPr>
              <w:fldChar w:fldCharType="begin">
                <w:ffData>
                  <w:name w:val="Text3"/>
                  <w:enabled/>
                  <w:calcOnExit w:val="0"/>
                  <w:textInput/>
                </w:ffData>
              </w:fldChar>
            </w:r>
            <w:r w:rsidRPr="00C53038">
              <w:rPr>
                <w:rFonts w:ascii="Verdana" w:hAnsi="Verdana"/>
                <w:lang w:val="fr-BE" w:eastAsia="en-US"/>
              </w:rPr>
              <w:instrText xml:space="preserve"> FORMTEXT </w:instrText>
            </w:r>
            <w:r w:rsidRPr="00C53038">
              <w:rPr>
                <w:rFonts w:ascii="Verdana" w:hAnsi="Verdana"/>
                <w:lang w:val="fr-BE" w:eastAsia="en-US"/>
              </w:rPr>
            </w:r>
            <w:r w:rsidRPr="00C53038">
              <w:rPr>
                <w:rFonts w:ascii="Verdana" w:hAnsi="Verdana"/>
                <w:lang w:val="fr-BE" w:eastAsia="en-US"/>
              </w:rPr>
              <w:fldChar w:fldCharType="separate"/>
            </w:r>
            <w:r w:rsidRPr="00C53038">
              <w:rPr>
                <w:rFonts w:ascii="Arial Unicode MS" w:eastAsia="Arial Unicode MS" w:hAnsi="Arial Unicode MS" w:cs="Arial Unicode MS"/>
                <w:noProof/>
                <w:lang w:val="fr-BE" w:eastAsia="en-US"/>
              </w:rPr>
              <w:t> </w:t>
            </w:r>
            <w:r w:rsidRPr="00C53038">
              <w:rPr>
                <w:rFonts w:ascii="Arial Unicode MS" w:eastAsia="Arial Unicode MS" w:hAnsi="Arial Unicode MS" w:cs="Arial Unicode MS"/>
                <w:noProof/>
                <w:lang w:val="fr-BE" w:eastAsia="en-US"/>
              </w:rPr>
              <w:t> </w:t>
            </w:r>
            <w:r w:rsidRPr="00C53038">
              <w:rPr>
                <w:rFonts w:ascii="Arial Unicode MS" w:eastAsia="Arial Unicode MS" w:hAnsi="Arial Unicode MS" w:cs="Arial Unicode MS"/>
                <w:noProof/>
                <w:lang w:val="fr-BE" w:eastAsia="en-US"/>
              </w:rPr>
              <w:t> </w:t>
            </w:r>
            <w:r w:rsidRPr="00C53038">
              <w:rPr>
                <w:rFonts w:ascii="Arial Unicode MS" w:eastAsia="Arial Unicode MS" w:hAnsi="Arial Unicode MS" w:cs="Arial Unicode MS"/>
                <w:noProof/>
                <w:lang w:val="fr-BE" w:eastAsia="en-US"/>
              </w:rPr>
              <w:t> </w:t>
            </w:r>
            <w:r w:rsidRPr="00C53038">
              <w:rPr>
                <w:rFonts w:ascii="Arial Unicode MS" w:eastAsia="Arial Unicode MS" w:hAnsi="Arial Unicode MS" w:cs="Arial Unicode MS"/>
                <w:noProof/>
                <w:lang w:val="fr-BE" w:eastAsia="en-US"/>
              </w:rPr>
              <w:t> </w:t>
            </w:r>
            <w:r w:rsidRPr="00C53038">
              <w:rPr>
                <w:rFonts w:ascii="Verdana" w:hAnsi="Verdana"/>
                <w:lang w:val="fr-BE" w:eastAsia="en-US"/>
              </w:rPr>
              <w:fldChar w:fldCharType="end"/>
            </w:r>
          </w:p>
        </w:tc>
      </w:tr>
      <w:tr w:rsidR="00CE4C5B" w:rsidRPr="00C53038" w:rsidTr="001E3C97">
        <w:tc>
          <w:tcPr>
            <w:tcW w:w="4714" w:type="dxa"/>
            <w:tcBorders>
              <w:top w:val="single" w:sz="4" w:space="0" w:color="auto"/>
              <w:left w:val="single" w:sz="4" w:space="0" w:color="auto"/>
              <w:bottom w:val="single" w:sz="4" w:space="0" w:color="auto"/>
              <w:right w:val="single" w:sz="4" w:space="0" w:color="auto"/>
            </w:tcBorders>
            <w:hideMark/>
          </w:tcPr>
          <w:p w:rsidR="00CE4C5B" w:rsidRPr="00C53038" w:rsidRDefault="004C2467" w:rsidP="001E3C97">
            <w:pPr>
              <w:tabs>
                <w:tab w:val="left" w:pos="5640"/>
              </w:tabs>
              <w:spacing w:before="120" w:after="120" w:line="240" w:lineRule="atLeast"/>
              <w:rPr>
                <w:rFonts w:ascii="Verdana" w:hAnsi="Verdana"/>
                <w:b/>
                <w:lang w:val="fr-BE" w:eastAsia="en-US"/>
              </w:rPr>
            </w:pPr>
            <w:r w:rsidRPr="00C53038">
              <w:rPr>
                <w:rFonts w:ascii="Verdana" w:hAnsi="Verdana"/>
                <w:b/>
                <w:lang w:val="fr-BE"/>
              </w:rPr>
              <w:t>Formation initiale</w:t>
            </w:r>
          </w:p>
        </w:tc>
        <w:tc>
          <w:tcPr>
            <w:tcW w:w="4572" w:type="dxa"/>
            <w:tcBorders>
              <w:top w:val="single" w:sz="4" w:space="0" w:color="auto"/>
              <w:left w:val="single" w:sz="4" w:space="0" w:color="auto"/>
              <w:bottom w:val="single" w:sz="4" w:space="0" w:color="auto"/>
              <w:right w:val="single" w:sz="4" w:space="0" w:color="auto"/>
            </w:tcBorders>
            <w:hideMark/>
          </w:tcPr>
          <w:p w:rsidR="00CE4C5B" w:rsidRPr="00C53038" w:rsidRDefault="00CE4C5B" w:rsidP="001E3C97">
            <w:pPr>
              <w:tabs>
                <w:tab w:val="left" w:pos="5640"/>
              </w:tabs>
              <w:spacing w:before="120" w:after="120" w:line="240" w:lineRule="atLeast"/>
              <w:jc w:val="both"/>
              <w:rPr>
                <w:rFonts w:ascii="Verdana" w:hAnsi="Verdana"/>
                <w:lang w:val="fr-BE" w:eastAsia="en-US"/>
              </w:rPr>
            </w:pPr>
            <w:r w:rsidRPr="00C53038">
              <w:rPr>
                <w:rFonts w:ascii="Verdana" w:hAnsi="Verdana"/>
                <w:lang w:val="fr-BE" w:eastAsia="en-US"/>
              </w:rPr>
              <w:fldChar w:fldCharType="begin">
                <w:ffData>
                  <w:name w:val="Text3"/>
                  <w:enabled/>
                  <w:calcOnExit w:val="0"/>
                  <w:textInput/>
                </w:ffData>
              </w:fldChar>
            </w:r>
            <w:r w:rsidRPr="00C53038">
              <w:rPr>
                <w:rFonts w:ascii="Verdana" w:hAnsi="Verdana"/>
                <w:lang w:val="fr-BE" w:eastAsia="en-US"/>
              </w:rPr>
              <w:instrText xml:space="preserve"> FORMTEXT </w:instrText>
            </w:r>
            <w:r w:rsidRPr="00C53038">
              <w:rPr>
                <w:rFonts w:ascii="Verdana" w:hAnsi="Verdana"/>
                <w:lang w:val="fr-BE" w:eastAsia="en-US"/>
              </w:rPr>
            </w:r>
            <w:r w:rsidRPr="00C53038">
              <w:rPr>
                <w:rFonts w:ascii="Verdana" w:hAnsi="Verdana"/>
                <w:lang w:val="fr-BE" w:eastAsia="en-US"/>
              </w:rPr>
              <w:fldChar w:fldCharType="separate"/>
            </w:r>
            <w:r w:rsidRPr="00C53038">
              <w:rPr>
                <w:rFonts w:ascii="Arial Unicode MS" w:eastAsia="Arial Unicode MS" w:hAnsi="Arial Unicode MS" w:cs="Arial Unicode MS"/>
                <w:noProof/>
                <w:lang w:val="fr-BE" w:eastAsia="en-US"/>
              </w:rPr>
              <w:t> </w:t>
            </w:r>
            <w:r w:rsidRPr="00C53038">
              <w:rPr>
                <w:rFonts w:ascii="Arial Unicode MS" w:eastAsia="Arial Unicode MS" w:hAnsi="Arial Unicode MS" w:cs="Arial Unicode MS"/>
                <w:noProof/>
                <w:lang w:val="fr-BE" w:eastAsia="en-US"/>
              </w:rPr>
              <w:t> </w:t>
            </w:r>
            <w:r w:rsidRPr="00C53038">
              <w:rPr>
                <w:rFonts w:ascii="Arial Unicode MS" w:eastAsia="Arial Unicode MS" w:hAnsi="Arial Unicode MS" w:cs="Arial Unicode MS"/>
                <w:noProof/>
                <w:lang w:val="fr-BE" w:eastAsia="en-US"/>
              </w:rPr>
              <w:t> </w:t>
            </w:r>
            <w:r w:rsidRPr="00C53038">
              <w:rPr>
                <w:rFonts w:ascii="Arial Unicode MS" w:eastAsia="Arial Unicode MS" w:hAnsi="Arial Unicode MS" w:cs="Arial Unicode MS"/>
                <w:noProof/>
                <w:lang w:val="fr-BE" w:eastAsia="en-US"/>
              </w:rPr>
              <w:t> </w:t>
            </w:r>
            <w:r w:rsidRPr="00C53038">
              <w:rPr>
                <w:rFonts w:ascii="Arial Unicode MS" w:eastAsia="Arial Unicode MS" w:hAnsi="Arial Unicode MS" w:cs="Arial Unicode MS"/>
                <w:noProof/>
                <w:lang w:val="fr-BE" w:eastAsia="en-US"/>
              </w:rPr>
              <w:t> </w:t>
            </w:r>
            <w:r w:rsidRPr="00C53038">
              <w:rPr>
                <w:rFonts w:ascii="Verdana" w:hAnsi="Verdana"/>
                <w:lang w:val="fr-BE" w:eastAsia="en-US"/>
              </w:rPr>
              <w:fldChar w:fldCharType="end"/>
            </w:r>
          </w:p>
        </w:tc>
      </w:tr>
      <w:tr w:rsidR="00CE4C5B" w:rsidRPr="00C53038" w:rsidTr="001E3C97">
        <w:tc>
          <w:tcPr>
            <w:tcW w:w="4714" w:type="dxa"/>
            <w:tcBorders>
              <w:top w:val="single" w:sz="4" w:space="0" w:color="auto"/>
              <w:left w:val="single" w:sz="4" w:space="0" w:color="auto"/>
              <w:bottom w:val="single" w:sz="4" w:space="0" w:color="auto"/>
              <w:right w:val="single" w:sz="4" w:space="0" w:color="auto"/>
            </w:tcBorders>
            <w:hideMark/>
          </w:tcPr>
          <w:p w:rsidR="00CE4C5B" w:rsidRPr="00C53038" w:rsidRDefault="004C2467" w:rsidP="001E3C97">
            <w:pPr>
              <w:tabs>
                <w:tab w:val="left" w:pos="5640"/>
              </w:tabs>
              <w:spacing w:before="120" w:after="120" w:line="240" w:lineRule="atLeast"/>
              <w:rPr>
                <w:rFonts w:ascii="Verdana" w:hAnsi="Verdana"/>
                <w:b/>
                <w:lang w:val="fr-BE" w:eastAsia="en-US"/>
              </w:rPr>
            </w:pPr>
            <w:r w:rsidRPr="00C53038">
              <w:rPr>
                <w:rFonts w:ascii="Verdana" w:hAnsi="Verdana"/>
                <w:b/>
                <w:lang w:val="fr-BE"/>
              </w:rPr>
              <w:t>Formation complémentaire</w:t>
            </w:r>
          </w:p>
        </w:tc>
        <w:tc>
          <w:tcPr>
            <w:tcW w:w="4572" w:type="dxa"/>
            <w:tcBorders>
              <w:top w:val="single" w:sz="4" w:space="0" w:color="auto"/>
              <w:left w:val="single" w:sz="4" w:space="0" w:color="auto"/>
              <w:bottom w:val="single" w:sz="4" w:space="0" w:color="auto"/>
              <w:right w:val="single" w:sz="4" w:space="0" w:color="auto"/>
            </w:tcBorders>
            <w:hideMark/>
          </w:tcPr>
          <w:p w:rsidR="00CE4C5B" w:rsidRPr="00C53038" w:rsidRDefault="00CE4C5B" w:rsidP="001E3C97">
            <w:pPr>
              <w:tabs>
                <w:tab w:val="left" w:pos="5640"/>
              </w:tabs>
              <w:spacing w:before="120" w:after="120" w:line="240" w:lineRule="atLeast"/>
              <w:jc w:val="both"/>
              <w:rPr>
                <w:rFonts w:ascii="Verdana" w:hAnsi="Verdana"/>
                <w:lang w:val="fr-BE" w:eastAsia="en-US"/>
              </w:rPr>
            </w:pPr>
            <w:r w:rsidRPr="00C53038">
              <w:rPr>
                <w:rFonts w:ascii="Verdana" w:hAnsi="Verdana"/>
                <w:lang w:val="fr-BE" w:eastAsia="en-US"/>
              </w:rPr>
              <w:fldChar w:fldCharType="begin">
                <w:ffData>
                  <w:name w:val="Text3"/>
                  <w:enabled/>
                  <w:calcOnExit w:val="0"/>
                  <w:textInput/>
                </w:ffData>
              </w:fldChar>
            </w:r>
            <w:r w:rsidRPr="00C53038">
              <w:rPr>
                <w:rFonts w:ascii="Verdana" w:hAnsi="Verdana"/>
                <w:lang w:val="fr-BE" w:eastAsia="en-US"/>
              </w:rPr>
              <w:instrText xml:space="preserve"> FORMTEXT </w:instrText>
            </w:r>
            <w:r w:rsidRPr="00C53038">
              <w:rPr>
                <w:rFonts w:ascii="Verdana" w:hAnsi="Verdana"/>
                <w:lang w:val="fr-BE" w:eastAsia="en-US"/>
              </w:rPr>
            </w:r>
            <w:r w:rsidRPr="00C53038">
              <w:rPr>
                <w:rFonts w:ascii="Verdana" w:hAnsi="Verdana"/>
                <w:lang w:val="fr-BE" w:eastAsia="en-US"/>
              </w:rPr>
              <w:fldChar w:fldCharType="separate"/>
            </w:r>
            <w:r w:rsidRPr="00C53038">
              <w:rPr>
                <w:rFonts w:ascii="Arial Unicode MS" w:eastAsia="Arial Unicode MS" w:hAnsi="Arial Unicode MS" w:cs="Arial Unicode MS"/>
                <w:noProof/>
                <w:lang w:val="fr-BE" w:eastAsia="en-US"/>
              </w:rPr>
              <w:t> </w:t>
            </w:r>
            <w:r w:rsidRPr="00C53038">
              <w:rPr>
                <w:rFonts w:ascii="Arial Unicode MS" w:eastAsia="Arial Unicode MS" w:hAnsi="Arial Unicode MS" w:cs="Arial Unicode MS"/>
                <w:noProof/>
                <w:lang w:val="fr-BE" w:eastAsia="en-US"/>
              </w:rPr>
              <w:t> </w:t>
            </w:r>
            <w:r w:rsidRPr="00C53038">
              <w:rPr>
                <w:rFonts w:ascii="Arial Unicode MS" w:eastAsia="Arial Unicode MS" w:hAnsi="Arial Unicode MS" w:cs="Arial Unicode MS"/>
                <w:noProof/>
                <w:lang w:val="fr-BE" w:eastAsia="en-US"/>
              </w:rPr>
              <w:t> </w:t>
            </w:r>
            <w:r w:rsidRPr="00C53038">
              <w:rPr>
                <w:rFonts w:ascii="Arial Unicode MS" w:eastAsia="Arial Unicode MS" w:hAnsi="Arial Unicode MS" w:cs="Arial Unicode MS"/>
                <w:noProof/>
                <w:lang w:val="fr-BE" w:eastAsia="en-US"/>
              </w:rPr>
              <w:t> </w:t>
            </w:r>
            <w:r w:rsidRPr="00C53038">
              <w:rPr>
                <w:rFonts w:ascii="Arial Unicode MS" w:eastAsia="Arial Unicode MS" w:hAnsi="Arial Unicode MS" w:cs="Arial Unicode MS"/>
                <w:noProof/>
                <w:lang w:val="fr-BE" w:eastAsia="en-US"/>
              </w:rPr>
              <w:t> </w:t>
            </w:r>
            <w:r w:rsidRPr="00C53038">
              <w:rPr>
                <w:rFonts w:ascii="Verdana" w:hAnsi="Verdana"/>
                <w:lang w:val="fr-BE" w:eastAsia="en-US"/>
              </w:rPr>
              <w:fldChar w:fldCharType="end"/>
            </w:r>
          </w:p>
        </w:tc>
      </w:tr>
      <w:tr w:rsidR="00CE4C5B" w:rsidRPr="00C53038" w:rsidTr="001E3C97">
        <w:tc>
          <w:tcPr>
            <w:tcW w:w="4714" w:type="dxa"/>
            <w:tcBorders>
              <w:top w:val="single" w:sz="4" w:space="0" w:color="auto"/>
              <w:left w:val="single" w:sz="4" w:space="0" w:color="auto"/>
              <w:bottom w:val="single" w:sz="4" w:space="0" w:color="auto"/>
              <w:right w:val="single" w:sz="4" w:space="0" w:color="auto"/>
            </w:tcBorders>
            <w:hideMark/>
          </w:tcPr>
          <w:p w:rsidR="00CE4C5B" w:rsidRPr="00C53038" w:rsidRDefault="004C2467" w:rsidP="001E3C97">
            <w:pPr>
              <w:tabs>
                <w:tab w:val="left" w:pos="5640"/>
              </w:tabs>
              <w:spacing w:before="120" w:after="120" w:line="240" w:lineRule="atLeast"/>
              <w:rPr>
                <w:rFonts w:ascii="Verdana" w:hAnsi="Verdana"/>
                <w:b/>
                <w:lang w:val="fr-BE" w:eastAsia="en-US"/>
              </w:rPr>
            </w:pPr>
            <w:r w:rsidRPr="00C53038">
              <w:rPr>
                <w:rFonts w:ascii="Verdana" w:hAnsi="Verdana"/>
                <w:b/>
                <w:lang w:val="fr-BE"/>
              </w:rPr>
              <w:t>Fonction</w:t>
            </w:r>
            <w:r w:rsidRPr="00C53038">
              <w:rPr>
                <w:rFonts w:ascii="Verdana" w:hAnsi="Verdana"/>
                <w:b/>
                <w:lang w:val="fr-BE"/>
              </w:rPr>
              <w:tab/>
            </w:r>
          </w:p>
        </w:tc>
        <w:tc>
          <w:tcPr>
            <w:tcW w:w="4572" w:type="dxa"/>
            <w:tcBorders>
              <w:top w:val="single" w:sz="4" w:space="0" w:color="auto"/>
              <w:left w:val="single" w:sz="4" w:space="0" w:color="auto"/>
              <w:bottom w:val="single" w:sz="4" w:space="0" w:color="auto"/>
              <w:right w:val="single" w:sz="4" w:space="0" w:color="auto"/>
            </w:tcBorders>
            <w:hideMark/>
          </w:tcPr>
          <w:p w:rsidR="00CE4C5B" w:rsidRPr="00C53038" w:rsidRDefault="00CE4C5B" w:rsidP="001E3C97">
            <w:pPr>
              <w:tabs>
                <w:tab w:val="left" w:pos="5640"/>
              </w:tabs>
              <w:spacing w:before="120" w:after="120" w:line="240" w:lineRule="atLeast"/>
              <w:jc w:val="both"/>
              <w:rPr>
                <w:rFonts w:ascii="Verdana" w:hAnsi="Verdana"/>
                <w:lang w:val="fr-BE" w:eastAsia="en-US"/>
              </w:rPr>
            </w:pPr>
            <w:r w:rsidRPr="00C53038">
              <w:rPr>
                <w:rFonts w:ascii="Verdana" w:hAnsi="Verdana"/>
                <w:lang w:val="fr-BE" w:eastAsia="en-US"/>
              </w:rPr>
              <w:fldChar w:fldCharType="begin">
                <w:ffData>
                  <w:name w:val="Text3"/>
                  <w:enabled/>
                  <w:calcOnExit w:val="0"/>
                  <w:textInput/>
                </w:ffData>
              </w:fldChar>
            </w:r>
            <w:r w:rsidRPr="00C53038">
              <w:rPr>
                <w:rFonts w:ascii="Verdana" w:hAnsi="Verdana"/>
                <w:lang w:val="fr-BE" w:eastAsia="en-US"/>
              </w:rPr>
              <w:instrText xml:space="preserve"> FORMTEXT </w:instrText>
            </w:r>
            <w:r w:rsidRPr="00C53038">
              <w:rPr>
                <w:rFonts w:ascii="Verdana" w:hAnsi="Verdana"/>
                <w:lang w:val="fr-BE" w:eastAsia="en-US"/>
              </w:rPr>
            </w:r>
            <w:r w:rsidRPr="00C53038">
              <w:rPr>
                <w:rFonts w:ascii="Verdana" w:hAnsi="Verdana"/>
                <w:lang w:val="fr-BE" w:eastAsia="en-US"/>
              </w:rPr>
              <w:fldChar w:fldCharType="separate"/>
            </w:r>
            <w:r w:rsidRPr="00C53038">
              <w:rPr>
                <w:rFonts w:ascii="Arial Unicode MS" w:eastAsia="Arial Unicode MS" w:hAnsi="Arial Unicode MS" w:cs="Arial Unicode MS"/>
                <w:noProof/>
                <w:lang w:val="fr-BE" w:eastAsia="en-US"/>
              </w:rPr>
              <w:t> </w:t>
            </w:r>
            <w:r w:rsidRPr="00C53038">
              <w:rPr>
                <w:rFonts w:ascii="Arial Unicode MS" w:eastAsia="Arial Unicode MS" w:hAnsi="Arial Unicode MS" w:cs="Arial Unicode MS"/>
                <w:noProof/>
                <w:lang w:val="fr-BE" w:eastAsia="en-US"/>
              </w:rPr>
              <w:t> </w:t>
            </w:r>
            <w:r w:rsidRPr="00C53038">
              <w:rPr>
                <w:rFonts w:ascii="Arial Unicode MS" w:eastAsia="Arial Unicode MS" w:hAnsi="Arial Unicode MS" w:cs="Arial Unicode MS"/>
                <w:noProof/>
                <w:lang w:val="fr-BE" w:eastAsia="en-US"/>
              </w:rPr>
              <w:t> </w:t>
            </w:r>
            <w:r w:rsidRPr="00C53038">
              <w:rPr>
                <w:rFonts w:ascii="Arial Unicode MS" w:eastAsia="Arial Unicode MS" w:hAnsi="Arial Unicode MS" w:cs="Arial Unicode MS"/>
                <w:noProof/>
                <w:lang w:val="fr-BE" w:eastAsia="en-US"/>
              </w:rPr>
              <w:t> </w:t>
            </w:r>
            <w:r w:rsidRPr="00C53038">
              <w:rPr>
                <w:rFonts w:ascii="Arial Unicode MS" w:eastAsia="Arial Unicode MS" w:hAnsi="Arial Unicode MS" w:cs="Arial Unicode MS"/>
                <w:noProof/>
                <w:lang w:val="fr-BE" w:eastAsia="en-US"/>
              </w:rPr>
              <w:t> </w:t>
            </w:r>
            <w:r w:rsidRPr="00C53038">
              <w:rPr>
                <w:rFonts w:ascii="Verdana" w:hAnsi="Verdana"/>
                <w:lang w:val="fr-BE" w:eastAsia="en-US"/>
              </w:rPr>
              <w:fldChar w:fldCharType="end"/>
            </w:r>
          </w:p>
        </w:tc>
      </w:tr>
      <w:tr w:rsidR="00CE4C5B" w:rsidRPr="00C53038" w:rsidTr="001E3C97">
        <w:tc>
          <w:tcPr>
            <w:tcW w:w="4714" w:type="dxa"/>
            <w:tcBorders>
              <w:top w:val="single" w:sz="4" w:space="0" w:color="auto"/>
              <w:left w:val="single" w:sz="4" w:space="0" w:color="auto"/>
              <w:bottom w:val="single" w:sz="4" w:space="0" w:color="auto"/>
              <w:right w:val="single" w:sz="4" w:space="0" w:color="auto"/>
            </w:tcBorders>
            <w:hideMark/>
          </w:tcPr>
          <w:p w:rsidR="00CE4C5B" w:rsidRPr="00C53038" w:rsidRDefault="004C2467" w:rsidP="001E3C97">
            <w:pPr>
              <w:tabs>
                <w:tab w:val="left" w:pos="5640"/>
              </w:tabs>
              <w:spacing w:before="120" w:after="120" w:line="240" w:lineRule="atLeast"/>
              <w:rPr>
                <w:rFonts w:ascii="Verdana" w:hAnsi="Verdana"/>
                <w:b/>
                <w:lang w:val="fr-BE" w:eastAsia="en-US"/>
              </w:rPr>
            </w:pPr>
            <w:r w:rsidRPr="00C53038">
              <w:rPr>
                <w:rFonts w:ascii="Verdana" w:hAnsi="Verdana"/>
                <w:b/>
                <w:lang w:val="fr-BE"/>
              </w:rPr>
              <w:t>Horaire hebdomadaire dans cette école</w:t>
            </w:r>
          </w:p>
        </w:tc>
        <w:tc>
          <w:tcPr>
            <w:tcW w:w="4572" w:type="dxa"/>
            <w:tcBorders>
              <w:top w:val="single" w:sz="4" w:space="0" w:color="auto"/>
              <w:left w:val="single" w:sz="4" w:space="0" w:color="auto"/>
              <w:bottom w:val="single" w:sz="4" w:space="0" w:color="auto"/>
              <w:right w:val="single" w:sz="4" w:space="0" w:color="auto"/>
            </w:tcBorders>
            <w:hideMark/>
          </w:tcPr>
          <w:p w:rsidR="00CE4C5B" w:rsidRPr="00C53038" w:rsidRDefault="00CE4C5B" w:rsidP="004C2467">
            <w:pPr>
              <w:tabs>
                <w:tab w:val="left" w:pos="5640"/>
              </w:tabs>
              <w:spacing w:before="120" w:after="120" w:line="240" w:lineRule="atLeast"/>
              <w:jc w:val="both"/>
              <w:rPr>
                <w:rFonts w:ascii="Verdana" w:hAnsi="Verdana"/>
                <w:lang w:val="fr-BE" w:eastAsia="en-US"/>
              </w:rPr>
            </w:pPr>
            <w:r w:rsidRPr="00C53038">
              <w:rPr>
                <w:rFonts w:ascii="Verdana" w:hAnsi="Verdana"/>
                <w:b/>
                <w:lang w:val="fr-BE" w:eastAsia="en-US"/>
              </w:rPr>
              <w:fldChar w:fldCharType="begin">
                <w:ffData>
                  <w:name w:val=""/>
                  <w:enabled/>
                  <w:calcOnExit w:val="0"/>
                  <w:textInput/>
                </w:ffData>
              </w:fldChar>
            </w:r>
            <w:r w:rsidRPr="00C53038">
              <w:rPr>
                <w:rFonts w:ascii="Verdana" w:hAnsi="Verdana"/>
                <w:b/>
                <w:lang w:val="fr-BE" w:eastAsia="en-US"/>
              </w:rPr>
              <w:instrText xml:space="preserve"> FORMTEXT </w:instrText>
            </w:r>
            <w:r w:rsidRPr="00C53038">
              <w:rPr>
                <w:rFonts w:ascii="Verdana" w:hAnsi="Verdana"/>
                <w:b/>
                <w:lang w:val="fr-BE" w:eastAsia="en-US"/>
              </w:rPr>
            </w:r>
            <w:r w:rsidRPr="00C53038">
              <w:rPr>
                <w:rFonts w:ascii="Verdana" w:hAnsi="Verdana"/>
                <w:b/>
                <w:lang w:val="fr-BE" w:eastAsia="en-US"/>
              </w:rPr>
              <w:fldChar w:fldCharType="separate"/>
            </w:r>
            <w:r w:rsidRPr="00C53038">
              <w:rPr>
                <w:rFonts w:ascii="Arial Unicode MS" w:eastAsia="Arial Unicode MS" w:hAnsi="Arial Unicode MS" w:cs="Arial Unicode MS"/>
                <w:b/>
                <w:lang w:val="fr-BE" w:eastAsia="en-US"/>
              </w:rPr>
              <w:t> </w:t>
            </w:r>
            <w:r w:rsidRPr="00C53038">
              <w:rPr>
                <w:rFonts w:ascii="Arial Unicode MS" w:eastAsia="Arial Unicode MS" w:hAnsi="Arial Unicode MS" w:cs="Arial Unicode MS"/>
                <w:b/>
                <w:lang w:val="fr-BE" w:eastAsia="en-US"/>
              </w:rPr>
              <w:t> </w:t>
            </w:r>
            <w:r w:rsidRPr="00C53038">
              <w:rPr>
                <w:rFonts w:ascii="Arial Unicode MS" w:eastAsia="Arial Unicode MS" w:hAnsi="Arial Unicode MS" w:cs="Arial Unicode MS"/>
                <w:b/>
                <w:lang w:val="fr-BE" w:eastAsia="en-US"/>
              </w:rPr>
              <w:t> </w:t>
            </w:r>
            <w:r w:rsidRPr="00C53038">
              <w:rPr>
                <w:rFonts w:ascii="Arial Unicode MS" w:eastAsia="Arial Unicode MS" w:hAnsi="Arial Unicode MS" w:cs="Arial Unicode MS"/>
                <w:b/>
                <w:lang w:val="fr-BE" w:eastAsia="en-US"/>
              </w:rPr>
              <w:t> </w:t>
            </w:r>
            <w:r w:rsidRPr="00C53038">
              <w:rPr>
                <w:rFonts w:ascii="Arial Unicode MS" w:eastAsia="Arial Unicode MS" w:hAnsi="Arial Unicode MS" w:cs="Arial Unicode MS"/>
                <w:b/>
                <w:lang w:val="fr-BE" w:eastAsia="en-US"/>
              </w:rPr>
              <w:t> </w:t>
            </w:r>
            <w:r w:rsidRPr="00C53038">
              <w:rPr>
                <w:rFonts w:ascii="Verdana" w:hAnsi="Verdana"/>
                <w:b/>
                <w:lang w:val="fr-BE" w:eastAsia="en-US"/>
              </w:rPr>
              <w:fldChar w:fldCharType="end"/>
            </w:r>
            <w:r w:rsidRPr="00C53038">
              <w:rPr>
                <w:rFonts w:ascii="Verdana" w:hAnsi="Verdana"/>
                <w:lang w:val="fr-BE" w:eastAsia="en-US"/>
              </w:rPr>
              <w:t xml:space="preserve"> </w:t>
            </w:r>
            <w:r w:rsidR="004C2467" w:rsidRPr="00C53038">
              <w:rPr>
                <w:rFonts w:ascii="Verdana" w:hAnsi="Verdana"/>
                <w:lang w:val="fr-BE" w:eastAsia="en-US"/>
              </w:rPr>
              <w:t>heures</w:t>
            </w:r>
          </w:p>
        </w:tc>
      </w:tr>
      <w:tr w:rsidR="00CE4C5B" w:rsidRPr="00C53038" w:rsidTr="001E3C97">
        <w:tc>
          <w:tcPr>
            <w:tcW w:w="4714" w:type="dxa"/>
            <w:tcBorders>
              <w:top w:val="single" w:sz="4" w:space="0" w:color="auto"/>
              <w:left w:val="single" w:sz="4" w:space="0" w:color="auto"/>
              <w:bottom w:val="single" w:sz="4" w:space="0" w:color="auto"/>
              <w:right w:val="single" w:sz="4" w:space="0" w:color="auto"/>
            </w:tcBorders>
            <w:hideMark/>
          </w:tcPr>
          <w:p w:rsidR="00CE4C5B" w:rsidRPr="00C53038" w:rsidRDefault="004C2467" w:rsidP="001E3C97">
            <w:pPr>
              <w:tabs>
                <w:tab w:val="left" w:pos="5640"/>
              </w:tabs>
              <w:spacing w:before="120" w:after="120" w:line="240" w:lineRule="atLeast"/>
              <w:rPr>
                <w:rFonts w:ascii="Verdana" w:hAnsi="Verdana"/>
                <w:b/>
                <w:lang w:val="fr-BE" w:eastAsia="en-US"/>
              </w:rPr>
            </w:pPr>
            <w:r w:rsidRPr="00C53038">
              <w:rPr>
                <w:rFonts w:ascii="Verdana" w:hAnsi="Verdana"/>
                <w:b/>
                <w:lang w:val="fr-BE"/>
              </w:rPr>
              <w:t>Annexes</w:t>
            </w:r>
          </w:p>
        </w:tc>
        <w:tc>
          <w:tcPr>
            <w:tcW w:w="4572" w:type="dxa"/>
            <w:tcBorders>
              <w:top w:val="single" w:sz="4" w:space="0" w:color="auto"/>
              <w:left w:val="single" w:sz="4" w:space="0" w:color="auto"/>
              <w:bottom w:val="single" w:sz="4" w:space="0" w:color="auto"/>
              <w:right w:val="single" w:sz="4" w:space="0" w:color="auto"/>
            </w:tcBorders>
            <w:hideMark/>
          </w:tcPr>
          <w:p w:rsidR="00CE4C5B" w:rsidRPr="00C53038" w:rsidRDefault="00CE4C5B" w:rsidP="001E3C97">
            <w:pPr>
              <w:tabs>
                <w:tab w:val="left" w:pos="5640"/>
              </w:tabs>
              <w:spacing w:before="120" w:after="120" w:line="240" w:lineRule="atLeast"/>
              <w:jc w:val="both"/>
              <w:rPr>
                <w:rFonts w:ascii="Verdana" w:hAnsi="Verdana"/>
                <w:lang w:val="fr-BE" w:eastAsia="en-US"/>
              </w:rPr>
            </w:pPr>
            <w:r w:rsidRPr="00C53038">
              <w:rPr>
                <w:rFonts w:ascii="Verdana" w:hAnsi="Verdana"/>
                <w:b/>
                <w:lang w:val="fr-BE" w:eastAsia="en-US"/>
              </w:rPr>
              <w:fldChar w:fldCharType="begin">
                <w:ffData>
                  <w:name w:val=""/>
                  <w:enabled/>
                  <w:calcOnExit w:val="0"/>
                  <w:textInput/>
                </w:ffData>
              </w:fldChar>
            </w:r>
            <w:r w:rsidRPr="00C53038">
              <w:rPr>
                <w:rFonts w:ascii="Verdana" w:hAnsi="Verdana"/>
                <w:b/>
                <w:lang w:val="fr-BE" w:eastAsia="en-US"/>
              </w:rPr>
              <w:instrText xml:space="preserve"> FORMTEXT </w:instrText>
            </w:r>
            <w:r w:rsidRPr="00C53038">
              <w:rPr>
                <w:rFonts w:ascii="Verdana" w:hAnsi="Verdana"/>
                <w:b/>
                <w:lang w:val="fr-BE" w:eastAsia="en-US"/>
              </w:rPr>
            </w:r>
            <w:r w:rsidRPr="00C53038">
              <w:rPr>
                <w:rFonts w:ascii="Verdana" w:hAnsi="Verdana"/>
                <w:b/>
                <w:lang w:val="fr-BE" w:eastAsia="en-US"/>
              </w:rPr>
              <w:fldChar w:fldCharType="separate"/>
            </w:r>
            <w:r w:rsidRPr="00C53038">
              <w:rPr>
                <w:rFonts w:ascii="Arial Unicode MS" w:eastAsia="Arial Unicode MS" w:hAnsi="Arial Unicode MS" w:cs="Arial Unicode MS"/>
                <w:b/>
                <w:lang w:val="fr-BE" w:eastAsia="en-US"/>
              </w:rPr>
              <w:t> </w:t>
            </w:r>
            <w:r w:rsidRPr="00C53038">
              <w:rPr>
                <w:rFonts w:ascii="Arial Unicode MS" w:eastAsia="Arial Unicode MS" w:hAnsi="Arial Unicode MS" w:cs="Arial Unicode MS"/>
                <w:b/>
                <w:lang w:val="fr-BE" w:eastAsia="en-US"/>
              </w:rPr>
              <w:t> </w:t>
            </w:r>
            <w:r w:rsidRPr="00C53038">
              <w:rPr>
                <w:rFonts w:ascii="Arial Unicode MS" w:eastAsia="Arial Unicode MS" w:hAnsi="Arial Unicode MS" w:cs="Arial Unicode MS"/>
                <w:b/>
                <w:lang w:val="fr-BE" w:eastAsia="en-US"/>
              </w:rPr>
              <w:t> </w:t>
            </w:r>
            <w:r w:rsidRPr="00C53038">
              <w:rPr>
                <w:rFonts w:ascii="Arial Unicode MS" w:eastAsia="Arial Unicode MS" w:hAnsi="Arial Unicode MS" w:cs="Arial Unicode MS"/>
                <w:b/>
                <w:lang w:val="fr-BE" w:eastAsia="en-US"/>
              </w:rPr>
              <w:t> </w:t>
            </w:r>
            <w:r w:rsidRPr="00C53038">
              <w:rPr>
                <w:rFonts w:ascii="Arial Unicode MS" w:eastAsia="Arial Unicode MS" w:hAnsi="Arial Unicode MS" w:cs="Arial Unicode MS"/>
                <w:b/>
                <w:lang w:val="fr-BE" w:eastAsia="en-US"/>
              </w:rPr>
              <w:t> </w:t>
            </w:r>
            <w:r w:rsidRPr="00C53038">
              <w:rPr>
                <w:rFonts w:ascii="Verdana" w:hAnsi="Verdana"/>
                <w:b/>
                <w:lang w:val="fr-BE" w:eastAsia="en-US"/>
              </w:rPr>
              <w:fldChar w:fldCharType="end"/>
            </w:r>
          </w:p>
        </w:tc>
      </w:tr>
    </w:tbl>
    <w:p w:rsidR="00CE4C5B" w:rsidRPr="00C53038" w:rsidRDefault="00CE4C5B" w:rsidP="00CE4C5B">
      <w:pPr>
        <w:spacing w:line="240" w:lineRule="atLeast"/>
        <w:jc w:val="both"/>
        <w:rPr>
          <w:rFonts w:ascii="Verdana" w:hAnsi="Verdana"/>
          <w:sz w:val="20"/>
          <w:szCs w:val="20"/>
          <w:lang w:val="fr-BE"/>
        </w:rPr>
      </w:pPr>
    </w:p>
    <w:p w:rsidR="00CE4C5B" w:rsidRPr="00C53038" w:rsidRDefault="00CE4C5B" w:rsidP="00CE4C5B">
      <w:pPr>
        <w:spacing w:line="240" w:lineRule="atLeast"/>
        <w:jc w:val="both"/>
        <w:rPr>
          <w:rFonts w:ascii="Verdana" w:hAnsi="Verdana"/>
          <w:sz w:val="20"/>
          <w:szCs w:val="20"/>
          <w:lang w:val="fr-BE"/>
        </w:rPr>
      </w:pPr>
    </w:p>
    <w:p w:rsidR="00CE4C5B" w:rsidRPr="00C53038" w:rsidRDefault="00CE4C5B" w:rsidP="00CE4C5B">
      <w:pPr>
        <w:spacing w:line="240" w:lineRule="atLeast"/>
        <w:jc w:val="both"/>
        <w:rPr>
          <w:rFonts w:ascii="Verdana" w:hAnsi="Verdana"/>
          <w:sz w:val="20"/>
          <w:szCs w:val="20"/>
          <w:lang w:val="fr-BE"/>
        </w:rPr>
      </w:pPr>
    </w:p>
    <w:p w:rsidR="00CE4C5B" w:rsidRPr="00C53038" w:rsidRDefault="00CE4C5B" w:rsidP="00CE4C5B">
      <w:pPr>
        <w:spacing w:line="240" w:lineRule="atLeast"/>
        <w:jc w:val="both"/>
        <w:rPr>
          <w:rFonts w:ascii="Verdana" w:hAnsi="Verdana"/>
          <w:sz w:val="20"/>
          <w:szCs w:val="20"/>
          <w:lang w:val="fr-BE"/>
        </w:rPr>
      </w:pPr>
    </w:p>
    <w:p w:rsidR="00CE4C5B" w:rsidRPr="00C53038" w:rsidRDefault="00CE4C5B" w:rsidP="00CE4C5B">
      <w:pPr>
        <w:spacing w:line="240" w:lineRule="atLeast"/>
        <w:jc w:val="both"/>
        <w:rPr>
          <w:rFonts w:ascii="Verdana" w:hAnsi="Verdana"/>
          <w:sz w:val="20"/>
          <w:szCs w:val="20"/>
          <w:lang w:val="fr-BE"/>
        </w:rPr>
      </w:pPr>
    </w:p>
    <w:p w:rsidR="00CE4C5B" w:rsidRPr="00C53038" w:rsidRDefault="00CE4C5B" w:rsidP="00CE4C5B">
      <w:pPr>
        <w:spacing w:line="240" w:lineRule="atLeast"/>
        <w:jc w:val="both"/>
        <w:rPr>
          <w:rFonts w:ascii="Verdana" w:hAnsi="Verdana"/>
          <w:sz w:val="20"/>
          <w:szCs w:val="20"/>
          <w:lang w:val="fr-BE"/>
        </w:rPr>
      </w:pPr>
    </w:p>
    <w:p w:rsidR="00CE4C5B" w:rsidRPr="00C53038" w:rsidRDefault="00CE4C5B" w:rsidP="00CE4C5B">
      <w:pPr>
        <w:spacing w:line="240" w:lineRule="atLeast"/>
        <w:jc w:val="both"/>
        <w:rPr>
          <w:rFonts w:ascii="Verdana" w:hAnsi="Verdana"/>
          <w:sz w:val="20"/>
          <w:szCs w:val="20"/>
          <w:lang w:val="fr-BE"/>
        </w:rPr>
      </w:pPr>
    </w:p>
    <w:p w:rsidR="00CE4C5B" w:rsidRPr="00C53038" w:rsidRDefault="00CE4C5B" w:rsidP="00CE4C5B">
      <w:pPr>
        <w:spacing w:line="240" w:lineRule="atLeast"/>
        <w:jc w:val="both"/>
        <w:rPr>
          <w:rFonts w:ascii="Verdana" w:hAnsi="Verdana"/>
          <w:sz w:val="20"/>
          <w:szCs w:val="20"/>
          <w:lang w:val="fr-BE"/>
        </w:rPr>
      </w:pPr>
    </w:p>
    <w:p w:rsidR="00CE4C5B" w:rsidRPr="00C53038" w:rsidRDefault="00CE4C5B" w:rsidP="00CE4C5B">
      <w:pPr>
        <w:spacing w:line="240" w:lineRule="atLeast"/>
        <w:jc w:val="both"/>
        <w:rPr>
          <w:rFonts w:ascii="Verdana" w:hAnsi="Verdana"/>
          <w:sz w:val="20"/>
          <w:szCs w:val="20"/>
          <w:lang w:val="fr-BE"/>
        </w:rPr>
      </w:pPr>
    </w:p>
    <w:p w:rsidR="00CE4C5B" w:rsidRPr="00C53038" w:rsidRDefault="00CE4C5B" w:rsidP="00CE4C5B">
      <w:pPr>
        <w:spacing w:line="240" w:lineRule="atLeast"/>
        <w:jc w:val="both"/>
        <w:rPr>
          <w:rFonts w:ascii="Verdana" w:hAnsi="Verdana"/>
          <w:sz w:val="20"/>
          <w:szCs w:val="20"/>
          <w:lang w:val="fr-BE"/>
        </w:rPr>
      </w:pPr>
    </w:p>
    <w:p w:rsidR="004C2467" w:rsidRPr="00C53038" w:rsidRDefault="004C2467" w:rsidP="004C2467">
      <w:pPr>
        <w:tabs>
          <w:tab w:val="left" w:pos="1134"/>
          <w:tab w:val="left" w:pos="1418"/>
        </w:tabs>
        <w:spacing w:line="240" w:lineRule="atLeast"/>
        <w:ind w:left="567" w:hanging="567"/>
        <w:jc w:val="both"/>
        <w:rPr>
          <w:rFonts w:ascii="Verdana" w:hAnsi="Verdana"/>
          <w:sz w:val="16"/>
          <w:szCs w:val="16"/>
          <w:lang w:val="fr-BE"/>
        </w:rPr>
      </w:pPr>
      <w:r w:rsidRPr="00C53038">
        <w:rPr>
          <w:rFonts w:ascii="Verdana" w:hAnsi="Verdana"/>
          <w:sz w:val="16"/>
          <w:lang w:val="fr-BE"/>
        </w:rPr>
        <w:t xml:space="preserve">(1) </w:t>
      </w:r>
      <w:r w:rsidRPr="00C53038">
        <w:rPr>
          <w:rFonts w:ascii="Verdana" w:hAnsi="Verdana"/>
          <w:sz w:val="16"/>
          <w:lang w:val="fr-BE"/>
        </w:rPr>
        <w:tab/>
        <w:t>Les bulletins de signalement sont destinés aux membres du personnel temporaires.</w:t>
      </w:r>
    </w:p>
    <w:p w:rsidR="004C2467" w:rsidRPr="00C53038" w:rsidRDefault="004C2467" w:rsidP="004C2467">
      <w:pPr>
        <w:tabs>
          <w:tab w:val="left" w:pos="1134"/>
          <w:tab w:val="left" w:pos="1418"/>
        </w:tabs>
        <w:spacing w:line="240" w:lineRule="atLeast"/>
        <w:ind w:left="567"/>
        <w:jc w:val="both"/>
        <w:rPr>
          <w:rFonts w:ascii="Verdana" w:hAnsi="Verdana"/>
          <w:sz w:val="16"/>
          <w:szCs w:val="16"/>
          <w:lang w:val="fr-BE"/>
        </w:rPr>
      </w:pPr>
      <w:r w:rsidRPr="00C53038">
        <w:rPr>
          <w:rFonts w:ascii="Verdana" w:hAnsi="Verdana"/>
          <w:sz w:val="16"/>
          <w:lang w:val="fr-BE"/>
        </w:rPr>
        <w:t>Les rapports d’évaluation sont destinés aux membres du personnel nommés à titre définitif.</w:t>
      </w:r>
    </w:p>
    <w:p w:rsidR="004C2467" w:rsidRPr="00C53038" w:rsidRDefault="004C2467" w:rsidP="004C2467">
      <w:pPr>
        <w:tabs>
          <w:tab w:val="left" w:pos="1134"/>
          <w:tab w:val="left" w:pos="1418"/>
        </w:tabs>
        <w:spacing w:line="240" w:lineRule="atLeast"/>
        <w:ind w:left="567" w:hanging="567"/>
        <w:jc w:val="both"/>
        <w:rPr>
          <w:rFonts w:ascii="Verdana" w:hAnsi="Verdana"/>
          <w:sz w:val="16"/>
          <w:szCs w:val="16"/>
          <w:lang w:val="fr-BE"/>
        </w:rPr>
      </w:pPr>
      <w:r w:rsidRPr="00C53038">
        <w:rPr>
          <w:rFonts w:ascii="Verdana" w:hAnsi="Verdana"/>
          <w:sz w:val="16"/>
          <w:lang w:val="fr-BE"/>
        </w:rPr>
        <w:t xml:space="preserve">(2) </w:t>
      </w:r>
      <w:r w:rsidRPr="00C53038">
        <w:rPr>
          <w:rFonts w:ascii="Verdana" w:hAnsi="Verdana"/>
          <w:sz w:val="16"/>
          <w:lang w:val="fr-BE"/>
        </w:rPr>
        <w:tab/>
        <w:t>Les qualifications de personnes s’appliquent aux deux sexes.</w:t>
      </w:r>
    </w:p>
    <w:p w:rsidR="004C2467" w:rsidRPr="00C53038" w:rsidRDefault="004C2467" w:rsidP="004C2467">
      <w:pPr>
        <w:tabs>
          <w:tab w:val="left" w:pos="1134"/>
          <w:tab w:val="left" w:pos="1418"/>
        </w:tabs>
        <w:spacing w:line="240" w:lineRule="atLeast"/>
        <w:ind w:left="567" w:hanging="567"/>
        <w:jc w:val="both"/>
        <w:rPr>
          <w:rFonts w:ascii="Verdana" w:hAnsi="Verdana"/>
          <w:sz w:val="16"/>
          <w:szCs w:val="16"/>
          <w:lang w:val="fr-BE"/>
        </w:rPr>
      </w:pPr>
      <w:r w:rsidRPr="00C53038">
        <w:rPr>
          <w:rFonts w:ascii="Verdana" w:hAnsi="Verdana"/>
          <w:sz w:val="16"/>
          <w:lang w:val="fr-BE"/>
        </w:rPr>
        <w:t xml:space="preserve">(3) </w:t>
      </w:r>
      <w:r w:rsidRPr="00C53038">
        <w:rPr>
          <w:rFonts w:ascii="Verdana" w:hAnsi="Verdana"/>
          <w:sz w:val="16"/>
          <w:lang w:val="fr-BE"/>
        </w:rPr>
        <w:tab/>
        <w:t>Pour les femmes mariées, indiquer le nom de jeune fille.</w:t>
      </w:r>
    </w:p>
    <w:p w:rsidR="004C2467" w:rsidRPr="00C53038" w:rsidRDefault="004C2467" w:rsidP="004C2467">
      <w:pPr>
        <w:tabs>
          <w:tab w:val="left" w:pos="1134"/>
          <w:tab w:val="left" w:pos="1418"/>
        </w:tabs>
        <w:spacing w:line="240" w:lineRule="atLeast"/>
        <w:ind w:left="567" w:hanging="567"/>
        <w:jc w:val="both"/>
        <w:rPr>
          <w:rFonts w:ascii="Verdana" w:hAnsi="Verdana"/>
          <w:sz w:val="16"/>
          <w:szCs w:val="16"/>
          <w:lang w:val="fr-BE"/>
        </w:rPr>
      </w:pPr>
      <w:r w:rsidRPr="00C53038">
        <w:rPr>
          <w:rFonts w:ascii="Verdana" w:hAnsi="Verdana"/>
          <w:sz w:val="16"/>
          <w:lang w:val="fr-BE"/>
        </w:rPr>
        <w:t xml:space="preserve">(4) </w:t>
      </w:r>
      <w:r w:rsidRPr="00C53038">
        <w:rPr>
          <w:rFonts w:ascii="Verdana" w:hAnsi="Verdana"/>
          <w:sz w:val="16"/>
          <w:lang w:val="fr-BE"/>
        </w:rPr>
        <w:tab/>
        <w:t>Cinq mentions peuvent être attribuées : insuffisant, insatisfaisant, satisfaisant, bon, très bon.</w:t>
      </w:r>
    </w:p>
    <w:p w:rsidR="004C2467" w:rsidRPr="00C53038" w:rsidRDefault="004C2467" w:rsidP="004C2467">
      <w:pPr>
        <w:tabs>
          <w:tab w:val="left" w:pos="1134"/>
          <w:tab w:val="left" w:pos="1418"/>
        </w:tabs>
        <w:spacing w:line="240" w:lineRule="atLeast"/>
        <w:ind w:left="567" w:hanging="567"/>
        <w:jc w:val="both"/>
        <w:rPr>
          <w:rFonts w:ascii="Verdana" w:hAnsi="Verdana"/>
          <w:sz w:val="16"/>
          <w:szCs w:val="16"/>
          <w:lang w:val="fr-BE"/>
        </w:rPr>
      </w:pPr>
      <w:r w:rsidRPr="00C53038">
        <w:rPr>
          <w:rFonts w:ascii="Verdana" w:hAnsi="Verdana"/>
          <w:sz w:val="16"/>
          <w:lang w:val="fr-BE"/>
        </w:rPr>
        <w:t xml:space="preserve">(5) </w:t>
      </w:r>
      <w:r w:rsidRPr="00C53038">
        <w:rPr>
          <w:rFonts w:ascii="Verdana" w:hAnsi="Verdana"/>
          <w:sz w:val="16"/>
          <w:lang w:val="fr-BE"/>
        </w:rPr>
        <w:tab/>
        <w:t>Biffer la mention inutile</w:t>
      </w:r>
      <w:r w:rsidR="00DA7707">
        <w:rPr>
          <w:rFonts w:ascii="Verdana" w:hAnsi="Verdana"/>
          <w:sz w:val="16"/>
          <w:lang w:val="fr-BE"/>
        </w:rPr>
        <w:t>.</w:t>
      </w:r>
    </w:p>
    <w:p w:rsidR="004C2467" w:rsidRPr="00C53038" w:rsidRDefault="004C2467" w:rsidP="004C2467">
      <w:pPr>
        <w:tabs>
          <w:tab w:val="left" w:pos="1134"/>
          <w:tab w:val="left" w:pos="1418"/>
        </w:tabs>
        <w:spacing w:line="240" w:lineRule="atLeast"/>
        <w:ind w:left="567" w:hanging="567"/>
        <w:jc w:val="both"/>
        <w:rPr>
          <w:rFonts w:ascii="Verdana" w:hAnsi="Verdana"/>
          <w:sz w:val="16"/>
          <w:szCs w:val="16"/>
          <w:lang w:val="fr-BE"/>
        </w:rPr>
      </w:pPr>
      <w:r w:rsidRPr="00C53038">
        <w:rPr>
          <w:rFonts w:ascii="Verdana" w:hAnsi="Verdana"/>
          <w:sz w:val="16"/>
          <w:lang w:val="fr-BE"/>
        </w:rPr>
        <w:t xml:space="preserve">(6) </w:t>
      </w:r>
      <w:r w:rsidRPr="00C53038">
        <w:rPr>
          <w:rFonts w:ascii="Verdana" w:hAnsi="Verdana"/>
          <w:sz w:val="16"/>
          <w:lang w:val="fr-BE"/>
        </w:rPr>
        <w:tab/>
        <w:t>À remplir uniquement en cas de recours.</w:t>
      </w:r>
    </w:p>
    <w:p w:rsidR="004C2467" w:rsidRPr="00C53038" w:rsidRDefault="004C2467" w:rsidP="004C2467">
      <w:pPr>
        <w:tabs>
          <w:tab w:val="left" w:pos="1134"/>
          <w:tab w:val="left" w:pos="1418"/>
        </w:tabs>
        <w:spacing w:line="240" w:lineRule="atLeast"/>
        <w:ind w:left="567" w:hanging="567"/>
        <w:jc w:val="both"/>
        <w:rPr>
          <w:rFonts w:ascii="Verdana" w:hAnsi="Verdana"/>
          <w:sz w:val="16"/>
          <w:szCs w:val="16"/>
          <w:lang w:val="fr-BE"/>
        </w:rPr>
      </w:pPr>
      <w:r w:rsidRPr="00C53038">
        <w:rPr>
          <w:rFonts w:ascii="Verdana" w:hAnsi="Verdana"/>
          <w:sz w:val="16"/>
          <w:lang w:val="fr-BE"/>
        </w:rPr>
        <w:t xml:space="preserve">(7) </w:t>
      </w:r>
      <w:r w:rsidRPr="00C53038">
        <w:rPr>
          <w:rFonts w:ascii="Verdana" w:hAnsi="Verdana"/>
          <w:sz w:val="16"/>
          <w:lang w:val="fr-BE"/>
        </w:rPr>
        <w:tab/>
        <w:t>Le recours doit être introduit devant la chambre de recours dans les 10 jours suivant la remise du présent rapport / bulletin.</w:t>
      </w:r>
    </w:p>
    <w:p w:rsidR="004C2467" w:rsidRPr="00C53038" w:rsidRDefault="004C2467" w:rsidP="004C2467">
      <w:pPr>
        <w:tabs>
          <w:tab w:val="left" w:pos="1134"/>
          <w:tab w:val="left" w:pos="1418"/>
        </w:tabs>
        <w:spacing w:line="240" w:lineRule="atLeast"/>
        <w:ind w:left="567" w:hanging="567"/>
        <w:jc w:val="both"/>
        <w:rPr>
          <w:rFonts w:ascii="Verdana" w:hAnsi="Verdana"/>
          <w:sz w:val="16"/>
          <w:szCs w:val="16"/>
          <w:lang w:val="fr-BE"/>
        </w:rPr>
      </w:pPr>
      <w:r w:rsidRPr="00C53038">
        <w:rPr>
          <w:rFonts w:ascii="Verdana" w:hAnsi="Verdana"/>
          <w:sz w:val="16"/>
          <w:lang w:val="fr-BE"/>
        </w:rPr>
        <w:t xml:space="preserve">(8) </w:t>
      </w:r>
      <w:r w:rsidRPr="00C53038">
        <w:rPr>
          <w:rFonts w:ascii="Verdana" w:hAnsi="Verdana"/>
          <w:sz w:val="16"/>
          <w:lang w:val="fr-BE"/>
        </w:rPr>
        <w:tab/>
        <w:t xml:space="preserve">Si le signalement / l’évaluation </w:t>
      </w:r>
      <w:r w:rsidR="00DA7707">
        <w:rPr>
          <w:rFonts w:ascii="Verdana" w:hAnsi="Verdana"/>
          <w:sz w:val="16"/>
          <w:lang w:val="fr-BE"/>
        </w:rPr>
        <w:t>intermédiaire</w:t>
      </w:r>
      <w:r w:rsidRPr="00C53038">
        <w:rPr>
          <w:rFonts w:ascii="Verdana" w:hAnsi="Verdana"/>
          <w:sz w:val="16"/>
          <w:lang w:val="fr-BE"/>
        </w:rPr>
        <w:t xml:space="preserve"> est insuffisant(e) ou insatisfaisant(e), une mention globale positive ne peut pas être attribuée.</w:t>
      </w:r>
    </w:p>
    <w:p w:rsidR="004C2467" w:rsidRPr="00C53038" w:rsidRDefault="004C2467" w:rsidP="004C2467">
      <w:pPr>
        <w:tabs>
          <w:tab w:val="left" w:pos="1134"/>
          <w:tab w:val="left" w:pos="1418"/>
        </w:tabs>
        <w:spacing w:line="240" w:lineRule="atLeast"/>
        <w:ind w:left="567" w:hanging="567"/>
        <w:jc w:val="both"/>
        <w:rPr>
          <w:rFonts w:ascii="Verdana" w:hAnsi="Verdana"/>
          <w:sz w:val="16"/>
          <w:szCs w:val="16"/>
          <w:lang w:val="fr-BE"/>
        </w:rPr>
      </w:pPr>
      <w:r w:rsidRPr="00C53038">
        <w:rPr>
          <w:rFonts w:ascii="Verdana" w:hAnsi="Verdana"/>
          <w:sz w:val="16"/>
          <w:lang w:val="fr-BE"/>
        </w:rPr>
        <w:t xml:space="preserve">(9) </w:t>
      </w:r>
      <w:r w:rsidRPr="00C53038">
        <w:rPr>
          <w:rFonts w:ascii="Verdana" w:hAnsi="Verdana"/>
          <w:sz w:val="16"/>
          <w:lang w:val="fr-BE"/>
        </w:rPr>
        <w:tab/>
        <w:t>Si l'inspecteur participe au signalement/ à l'évaluation d'un membre du personnel, une mention commune est donnée par l'inspecteur et le chef d’établissement.</w:t>
      </w:r>
    </w:p>
    <w:p w:rsidR="00CE4C5B" w:rsidRPr="00DA7707" w:rsidRDefault="004C2467" w:rsidP="00CE4C5B">
      <w:pPr>
        <w:numPr>
          <w:ilvl w:val="0"/>
          <w:numId w:val="4"/>
        </w:numPr>
        <w:tabs>
          <w:tab w:val="num" w:pos="426"/>
        </w:tabs>
        <w:spacing w:line="240" w:lineRule="atLeast"/>
        <w:ind w:left="426" w:hanging="426"/>
        <w:rPr>
          <w:rFonts w:ascii="Verdana" w:hAnsi="Verdana"/>
          <w:b/>
          <w:lang w:val="fr-BE"/>
        </w:rPr>
      </w:pPr>
      <w:r w:rsidRPr="00C53038">
        <w:rPr>
          <w:rFonts w:ascii="Verdana" w:hAnsi="Verdana"/>
          <w:b/>
          <w:lang w:val="fr-BE"/>
        </w:rPr>
        <w:lastRenderedPageBreak/>
        <w:t>Signalement /évaluation portant sur les missions du membre du personnel</w:t>
      </w:r>
      <w:r w:rsidR="00CE4C5B" w:rsidRPr="00C53038">
        <w:rPr>
          <w:rFonts w:ascii="Verdana" w:hAnsi="Verdana"/>
          <w:b/>
          <w:lang w:val="fr-BE"/>
        </w:rPr>
        <w:br/>
      </w:r>
    </w:p>
    <w:tbl>
      <w:tblPr>
        <w:tblW w:w="9200" w:type="dxa"/>
        <w:tblLook w:val="01E0" w:firstRow="1" w:lastRow="1" w:firstColumn="1" w:lastColumn="1" w:noHBand="0" w:noVBand="0"/>
      </w:tblPr>
      <w:tblGrid>
        <w:gridCol w:w="2700"/>
        <w:gridCol w:w="6500"/>
      </w:tblGrid>
      <w:tr w:rsidR="004C2467" w:rsidRPr="00C53038" w:rsidTr="004C2467">
        <w:tc>
          <w:tcPr>
            <w:tcW w:w="2700" w:type="dxa"/>
          </w:tcPr>
          <w:p w:rsidR="004C2467" w:rsidRPr="00C53038" w:rsidRDefault="004C2467" w:rsidP="00DA7707">
            <w:pPr>
              <w:tabs>
                <w:tab w:val="left" w:pos="1134"/>
                <w:tab w:val="left" w:pos="1418"/>
              </w:tabs>
              <w:spacing w:line="276" w:lineRule="auto"/>
              <w:rPr>
                <w:rFonts w:ascii="Verdana" w:hAnsi="Verdana"/>
                <w:b/>
                <w:sz w:val="16"/>
                <w:szCs w:val="16"/>
                <w:lang w:val="fr-BE"/>
              </w:rPr>
            </w:pPr>
            <w:r w:rsidRPr="00C53038">
              <w:rPr>
                <w:rFonts w:ascii="Verdana" w:hAnsi="Verdana"/>
                <w:b/>
                <w:sz w:val="16"/>
                <w:lang w:val="fr-BE"/>
              </w:rPr>
              <w:t>N’est pas du tout pertinent</w:t>
            </w:r>
          </w:p>
          <w:p w:rsidR="004C2467" w:rsidRPr="00C53038" w:rsidRDefault="004C2467" w:rsidP="00DA7707">
            <w:pPr>
              <w:tabs>
                <w:tab w:val="left" w:pos="1134"/>
                <w:tab w:val="left" w:pos="1418"/>
              </w:tabs>
              <w:spacing w:line="276" w:lineRule="auto"/>
              <w:rPr>
                <w:rFonts w:ascii="Verdana" w:hAnsi="Verdana"/>
                <w:b/>
                <w:sz w:val="16"/>
                <w:szCs w:val="16"/>
                <w:lang w:val="fr-BE"/>
              </w:rPr>
            </w:pPr>
            <w:r w:rsidRPr="00C53038">
              <w:rPr>
                <w:rFonts w:ascii="Verdana" w:hAnsi="Verdana"/>
                <w:b/>
                <w:sz w:val="16"/>
                <w:lang w:val="fr-BE"/>
              </w:rPr>
              <w:t>Est plutôt non pertinent</w:t>
            </w:r>
          </w:p>
          <w:p w:rsidR="004C2467" w:rsidRPr="00C53038" w:rsidRDefault="004C2467" w:rsidP="00DA7707">
            <w:pPr>
              <w:tabs>
                <w:tab w:val="left" w:pos="1134"/>
                <w:tab w:val="left" w:pos="1418"/>
              </w:tabs>
              <w:spacing w:line="276" w:lineRule="auto"/>
              <w:rPr>
                <w:rFonts w:ascii="Verdana" w:hAnsi="Verdana"/>
                <w:b/>
                <w:sz w:val="16"/>
                <w:szCs w:val="16"/>
                <w:lang w:val="fr-BE"/>
              </w:rPr>
            </w:pPr>
            <w:r w:rsidRPr="00C53038">
              <w:rPr>
                <w:rFonts w:ascii="Verdana" w:hAnsi="Verdana"/>
                <w:b/>
                <w:sz w:val="16"/>
                <w:lang w:val="fr-BE"/>
              </w:rPr>
              <w:t>Est plutôt pertinent</w:t>
            </w:r>
          </w:p>
          <w:p w:rsidR="004C2467" w:rsidRPr="00C53038" w:rsidRDefault="004C2467" w:rsidP="00DA7707">
            <w:pPr>
              <w:tabs>
                <w:tab w:val="left" w:pos="1134"/>
                <w:tab w:val="left" w:pos="1418"/>
              </w:tabs>
              <w:spacing w:line="276" w:lineRule="auto"/>
              <w:rPr>
                <w:rFonts w:ascii="Verdana" w:hAnsi="Verdana"/>
                <w:b/>
                <w:sz w:val="16"/>
                <w:szCs w:val="16"/>
                <w:lang w:val="fr-BE"/>
              </w:rPr>
            </w:pPr>
            <w:r w:rsidRPr="00C53038">
              <w:rPr>
                <w:rFonts w:ascii="Verdana" w:hAnsi="Verdana"/>
                <w:b/>
                <w:sz w:val="16"/>
                <w:lang w:val="fr-BE"/>
              </w:rPr>
              <w:t>Est tout à fait pertinent</w:t>
            </w:r>
          </w:p>
        </w:tc>
        <w:tc>
          <w:tcPr>
            <w:tcW w:w="6500" w:type="dxa"/>
            <w:hideMark/>
          </w:tcPr>
          <w:p w:rsidR="004C2467" w:rsidRPr="00C53038" w:rsidRDefault="004C2467" w:rsidP="001E3C97">
            <w:pPr>
              <w:spacing w:line="276" w:lineRule="auto"/>
              <w:rPr>
                <w:rFonts w:ascii="Verdana" w:hAnsi="Verdana"/>
                <w:b/>
                <w:sz w:val="16"/>
                <w:szCs w:val="16"/>
                <w:lang w:val="fr-BE" w:eastAsia="en-US"/>
              </w:rPr>
            </w:pPr>
            <w:r w:rsidRPr="00C53038">
              <w:rPr>
                <w:rFonts w:ascii="Verdana" w:hAnsi="Verdana"/>
                <w:b/>
                <w:sz w:val="16"/>
                <w:szCs w:val="16"/>
                <w:lang w:val="fr-BE" w:eastAsia="en-US"/>
              </w:rPr>
              <w:t>--</w:t>
            </w:r>
          </w:p>
          <w:p w:rsidR="004C2467" w:rsidRPr="00C53038" w:rsidRDefault="004C2467" w:rsidP="001E3C97">
            <w:pPr>
              <w:spacing w:line="276" w:lineRule="auto"/>
              <w:rPr>
                <w:rFonts w:ascii="Verdana" w:hAnsi="Verdana"/>
                <w:b/>
                <w:sz w:val="16"/>
                <w:szCs w:val="16"/>
                <w:lang w:val="fr-BE" w:eastAsia="en-US"/>
              </w:rPr>
            </w:pPr>
            <w:r w:rsidRPr="00C53038">
              <w:rPr>
                <w:rFonts w:ascii="Verdana" w:hAnsi="Verdana"/>
                <w:b/>
                <w:sz w:val="16"/>
                <w:szCs w:val="16"/>
                <w:lang w:val="fr-BE" w:eastAsia="en-US"/>
              </w:rPr>
              <w:t>-</w:t>
            </w:r>
          </w:p>
          <w:p w:rsidR="004C2467" w:rsidRPr="00C53038" w:rsidRDefault="004C2467" w:rsidP="001E3C97">
            <w:pPr>
              <w:spacing w:line="276" w:lineRule="auto"/>
              <w:rPr>
                <w:rFonts w:ascii="Verdana" w:hAnsi="Verdana"/>
                <w:b/>
                <w:sz w:val="16"/>
                <w:szCs w:val="16"/>
                <w:lang w:val="fr-BE" w:eastAsia="en-US"/>
              </w:rPr>
            </w:pPr>
            <w:r w:rsidRPr="00C53038">
              <w:rPr>
                <w:rFonts w:ascii="Verdana" w:hAnsi="Verdana"/>
                <w:b/>
                <w:sz w:val="16"/>
                <w:szCs w:val="16"/>
                <w:lang w:val="fr-BE" w:eastAsia="en-US"/>
              </w:rPr>
              <w:t>+</w:t>
            </w:r>
          </w:p>
          <w:p w:rsidR="004C2467" w:rsidRPr="00C53038" w:rsidRDefault="004C2467" w:rsidP="001E3C97">
            <w:pPr>
              <w:spacing w:line="276" w:lineRule="auto"/>
              <w:rPr>
                <w:rFonts w:ascii="Verdana" w:hAnsi="Verdana"/>
                <w:b/>
                <w:sz w:val="16"/>
                <w:szCs w:val="16"/>
                <w:lang w:val="fr-BE" w:eastAsia="en-US"/>
              </w:rPr>
            </w:pPr>
            <w:r w:rsidRPr="00C53038">
              <w:rPr>
                <w:rFonts w:ascii="Verdana" w:hAnsi="Verdana"/>
                <w:b/>
                <w:sz w:val="16"/>
                <w:szCs w:val="16"/>
                <w:lang w:val="fr-BE" w:eastAsia="en-US"/>
              </w:rPr>
              <w:t>++</w:t>
            </w:r>
          </w:p>
        </w:tc>
      </w:tr>
    </w:tbl>
    <w:p w:rsidR="00CE4C5B" w:rsidRPr="00C53038" w:rsidRDefault="00CE4C5B" w:rsidP="00CE4C5B">
      <w:pPr>
        <w:spacing w:line="240" w:lineRule="atLeast"/>
        <w:rPr>
          <w:rFonts w:ascii="Verdana" w:hAnsi="Verdana"/>
          <w:b/>
          <w:sz w:val="20"/>
          <w:szCs w:val="20"/>
          <w:lang w:val="fr-BE"/>
        </w:rPr>
      </w:pPr>
    </w:p>
    <w:p w:rsidR="004C2467" w:rsidRPr="00C53038" w:rsidRDefault="004C2467" w:rsidP="004C2467">
      <w:pPr>
        <w:tabs>
          <w:tab w:val="left" w:pos="1134"/>
          <w:tab w:val="left" w:pos="1418"/>
        </w:tabs>
        <w:jc w:val="both"/>
        <w:rPr>
          <w:rFonts w:ascii="Verdana" w:hAnsi="Verdana"/>
          <w:sz w:val="16"/>
          <w:szCs w:val="16"/>
          <w:lang w:val="fr-BE"/>
        </w:rPr>
      </w:pPr>
      <w:r w:rsidRPr="00C53038">
        <w:rPr>
          <w:rFonts w:ascii="Verdana" w:hAnsi="Verdana"/>
          <w:sz w:val="16"/>
          <w:lang w:val="fr-BE"/>
        </w:rPr>
        <w:t>Dans le cas de l'article 39bis, § 1.1, alinéa</w:t>
      </w:r>
      <w:r w:rsidRPr="00C53038">
        <w:rPr>
          <w:rFonts w:ascii="Verdana" w:hAnsi="Verdana"/>
          <w:sz w:val="16"/>
          <w:lang w:val="fr-BE"/>
        </w:rPr>
        <w:t>s</w:t>
      </w:r>
      <w:r w:rsidRPr="00C53038">
        <w:rPr>
          <w:rFonts w:ascii="Verdana" w:hAnsi="Verdana"/>
          <w:sz w:val="16"/>
          <w:lang w:val="fr-BE"/>
        </w:rPr>
        <w:t xml:space="preserve"> </w:t>
      </w:r>
      <w:r w:rsidRPr="00C53038">
        <w:rPr>
          <w:rFonts w:ascii="Verdana" w:hAnsi="Verdana"/>
          <w:sz w:val="16"/>
          <w:lang w:val="fr-BE"/>
        </w:rPr>
        <w:t>2 et 4 et 69.14, §</w:t>
      </w:r>
      <w:r w:rsidR="00DA7707">
        <w:rPr>
          <w:rFonts w:ascii="Verdana" w:hAnsi="Verdana"/>
          <w:sz w:val="16"/>
          <w:lang w:val="fr-BE"/>
        </w:rPr>
        <w:t xml:space="preserve"> </w:t>
      </w:r>
      <w:r w:rsidRPr="00C53038">
        <w:rPr>
          <w:rFonts w:ascii="Verdana" w:hAnsi="Verdana"/>
          <w:sz w:val="16"/>
          <w:lang w:val="fr-BE"/>
        </w:rPr>
        <w:t>1.1, alinéa 2</w:t>
      </w:r>
      <w:r w:rsidRPr="00C53038">
        <w:rPr>
          <w:rFonts w:ascii="Verdana" w:hAnsi="Verdana"/>
          <w:sz w:val="16"/>
          <w:lang w:val="fr-BE"/>
        </w:rPr>
        <w:t xml:space="preserve"> du décret du 14 décembre 1998 fixant le statut des membres du personnel subsidiés de l'enseignement libre subventionné et du centre PMS libre subventionné et de l'article 28, § 1.1, alinéa</w:t>
      </w:r>
      <w:r w:rsidRPr="00C53038">
        <w:rPr>
          <w:rFonts w:ascii="Verdana" w:hAnsi="Verdana"/>
          <w:sz w:val="16"/>
          <w:lang w:val="fr-BE"/>
        </w:rPr>
        <w:t>s</w:t>
      </w:r>
      <w:r w:rsidRPr="00C53038">
        <w:rPr>
          <w:rFonts w:ascii="Verdana" w:hAnsi="Verdana"/>
          <w:sz w:val="16"/>
          <w:lang w:val="fr-BE"/>
        </w:rPr>
        <w:t xml:space="preserve"> </w:t>
      </w:r>
      <w:r w:rsidRPr="00C53038">
        <w:rPr>
          <w:rFonts w:ascii="Verdana" w:hAnsi="Verdana"/>
          <w:sz w:val="16"/>
          <w:lang w:val="fr-BE"/>
        </w:rPr>
        <w:t>2 et 4 et 65, §</w:t>
      </w:r>
      <w:r w:rsidR="00DA7707">
        <w:rPr>
          <w:rFonts w:ascii="Verdana" w:hAnsi="Verdana"/>
          <w:sz w:val="16"/>
          <w:lang w:val="fr-BE"/>
        </w:rPr>
        <w:t xml:space="preserve"> </w:t>
      </w:r>
      <w:r w:rsidRPr="00C53038">
        <w:rPr>
          <w:rFonts w:ascii="Verdana" w:hAnsi="Verdana"/>
          <w:sz w:val="16"/>
          <w:lang w:val="fr-BE"/>
        </w:rPr>
        <w:t>1.1, alinéa 2</w:t>
      </w:r>
      <w:r w:rsidRPr="00C53038">
        <w:rPr>
          <w:rFonts w:ascii="Verdana" w:hAnsi="Verdana"/>
          <w:sz w:val="16"/>
          <w:lang w:val="fr-BE"/>
        </w:rPr>
        <w:t xml:space="preserve"> du décret du 29 mars 2004 fixant le statut des membres du personnel subsidié de l'enseignement officiel subventionné et des centres psycho-médico-sociaux officiels subventionnés, il incombe à l'inspection scolaire d'apprécier le point </w:t>
      </w:r>
      <w:r w:rsidRPr="00C53038">
        <w:rPr>
          <w:rFonts w:ascii="Verdana" w:hAnsi="Verdana"/>
          <w:sz w:val="16"/>
          <w:lang w:val="fr-BE"/>
        </w:rPr>
        <w:t>1.4.b)</w:t>
      </w:r>
      <w:r w:rsidR="00DA7707">
        <w:rPr>
          <w:rFonts w:ascii="Verdana" w:hAnsi="Verdana"/>
          <w:sz w:val="16"/>
          <w:lang w:val="fr-BE"/>
        </w:rPr>
        <w:t>.</w:t>
      </w:r>
    </w:p>
    <w:p w:rsidR="00CE4C5B" w:rsidRPr="00C53038" w:rsidRDefault="00CE4C5B" w:rsidP="00CE4C5B">
      <w:pPr>
        <w:spacing w:line="240" w:lineRule="atLeast"/>
        <w:rPr>
          <w:rFonts w:ascii="Verdana" w:hAnsi="Verdana"/>
          <w:b/>
          <w:sz w:val="20"/>
          <w:szCs w:val="20"/>
          <w:lang w:val="fr-BE"/>
        </w:rPr>
      </w:pP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61"/>
        <w:gridCol w:w="447"/>
        <w:gridCol w:w="332"/>
        <w:gridCol w:w="426"/>
        <w:gridCol w:w="633"/>
      </w:tblGrid>
      <w:tr w:rsidR="00CE4C5B" w:rsidRPr="00C53038" w:rsidTr="001E3C97">
        <w:tc>
          <w:tcPr>
            <w:tcW w:w="4012" w:type="pct"/>
            <w:tcBorders>
              <w:top w:val="single" w:sz="4" w:space="0" w:color="auto"/>
              <w:left w:val="single" w:sz="4" w:space="0" w:color="auto"/>
              <w:bottom w:val="single" w:sz="4" w:space="0" w:color="auto"/>
              <w:right w:val="single" w:sz="4" w:space="0" w:color="auto"/>
            </w:tcBorders>
            <w:shd w:val="clear" w:color="auto" w:fill="E6E6E6"/>
          </w:tcPr>
          <w:p w:rsidR="00CE4C5B" w:rsidRPr="00C53038" w:rsidRDefault="00CE4C5B" w:rsidP="001E3C97">
            <w:pPr>
              <w:spacing w:line="276" w:lineRule="auto"/>
              <w:rPr>
                <w:rFonts w:ascii="Verdana" w:hAnsi="Verdana"/>
                <w:b/>
                <w:sz w:val="20"/>
                <w:szCs w:val="20"/>
                <w:lang w:val="fr-BE" w:eastAsia="en-US"/>
              </w:rPr>
            </w:pPr>
          </w:p>
        </w:tc>
        <w:tc>
          <w:tcPr>
            <w:tcW w:w="240" w:type="pct"/>
            <w:tcBorders>
              <w:top w:val="single" w:sz="4" w:space="0" w:color="auto"/>
              <w:left w:val="single" w:sz="4" w:space="0" w:color="auto"/>
              <w:bottom w:val="single" w:sz="4" w:space="0" w:color="auto"/>
              <w:right w:val="single" w:sz="4" w:space="0" w:color="auto"/>
            </w:tcBorders>
            <w:shd w:val="clear" w:color="auto" w:fill="E6E6E6"/>
            <w:hideMark/>
          </w:tcPr>
          <w:p w:rsidR="00CE4C5B" w:rsidRPr="00C53038" w:rsidRDefault="00CE4C5B" w:rsidP="001E3C97">
            <w:pPr>
              <w:spacing w:line="276" w:lineRule="auto"/>
              <w:rPr>
                <w:rFonts w:ascii="Verdana" w:hAnsi="Verdana"/>
                <w:b/>
                <w:lang w:val="fr-BE" w:eastAsia="en-US"/>
              </w:rPr>
            </w:pPr>
            <w:r w:rsidRPr="00C53038">
              <w:rPr>
                <w:rFonts w:ascii="Verdana" w:hAnsi="Verdana"/>
                <w:b/>
                <w:lang w:val="fr-BE" w:eastAsia="en-US"/>
              </w:rPr>
              <w:t>--</w:t>
            </w:r>
          </w:p>
        </w:tc>
        <w:tc>
          <w:tcPr>
            <w:tcW w:w="179" w:type="pct"/>
            <w:tcBorders>
              <w:top w:val="single" w:sz="4" w:space="0" w:color="auto"/>
              <w:left w:val="single" w:sz="4" w:space="0" w:color="auto"/>
              <w:bottom w:val="single" w:sz="4" w:space="0" w:color="auto"/>
              <w:right w:val="single" w:sz="4" w:space="0" w:color="auto"/>
            </w:tcBorders>
            <w:shd w:val="clear" w:color="auto" w:fill="E6E6E6"/>
            <w:hideMark/>
          </w:tcPr>
          <w:p w:rsidR="00CE4C5B" w:rsidRPr="00C53038" w:rsidRDefault="00CE4C5B" w:rsidP="001E3C97">
            <w:pPr>
              <w:spacing w:line="276" w:lineRule="auto"/>
              <w:rPr>
                <w:rFonts w:ascii="Verdana" w:hAnsi="Verdana"/>
                <w:b/>
                <w:lang w:val="fr-BE" w:eastAsia="en-US"/>
              </w:rPr>
            </w:pPr>
            <w:r w:rsidRPr="00C53038">
              <w:rPr>
                <w:rFonts w:ascii="Verdana" w:hAnsi="Verdana"/>
                <w:b/>
                <w:lang w:val="fr-BE" w:eastAsia="en-US"/>
              </w:rPr>
              <w:t>-</w:t>
            </w:r>
          </w:p>
        </w:tc>
        <w:tc>
          <w:tcPr>
            <w:tcW w:w="229" w:type="pct"/>
            <w:tcBorders>
              <w:top w:val="single" w:sz="4" w:space="0" w:color="auto"/>
              <w:left w:val="single" w:sz="4" w:space="0" w:color="auto"/>
              <w:bottom w:val="single" w:sz="4" w:space="0" w:color="auto"/>
              <w:right w:val="single" w:sz="4" w:space="0" w:color="auto"/>
            </w:tcBorders>
            <w:shd w:val="clear" w:color="auto" w:fill="E6E6E6"/>
            <w:hideMark/>
          </w:tcPr>
          <w:p w:rsidR="00CE4C5B" w:rsidRPr="00C53038" w:rsidRDefault="00CE4C5B" w:rsidP="001E3C97">
            <w:pPr>
              <w:spacing w:line="276" w:lineRule="auto"/>
              <w:rPr>
                <w:rFonts w:ascii="Verdana" w:hAnsi="Verdana"/>
                <w:b/>
                <w:lang w:val="fr-BE" w:eastAsia="en-US"/>
              </w:rPr>
            </w:pPr>
            <w:r w:rsidRPr="00C53038">
              <w:rPr>
                <w:rFonts w:ascii="Verdana" w:hAnsi="Verdana"/>
                <w:b/>
                <w:lang w:val="fr-BE" w:eastAsia="en-US"/>
              </w:rPr>
              <w:t>+</w:t>
            </w:r>
          </w:p>
        </w:tc>
        <w:tc>
          <w:tcPr>
            <w:tcW w:w="340" w:type="pct"/>
            <w:tcBorders>
              <w:top w:val="single" w:sz="4" w:space="0" w:color="auto"/>
              <w:left w:val="single" w:sz="4" w:space="0" w:color="auto"/>
              <w:bottom w:val="single" w:sz="4" w:space="0" w:color="auto"/>
              <w:right w:val="single" w:sz="4" w:space="0" w:color="auto"/>
            </w:tcBorders>
            <w:shd w:val="clear" w:color="auto" w:fill="E6E6E6"/>
            <w:hideMark/>
          </w:tcPr>
          <w:p w:rsidR="00CE4C5B" w:rsidRPr="00C53038" w:rsidRDefault="00CE4C5B" w:rsidP="001E3C97">
            <w:pPr>
              <w:spacing w:line="276" w:lineRule="auto"/>
              <w:rPr>
                <w:rFonts w:ascii="Verdana" w:hAnsi="Verdana"/>
                <w:b/>
                <w:lang w:val="fr-BE" w:eastAsia="en-US"/>
              </w:rPr>
            </w:pPr>
            <w:r w:rsidRPr="00C53038">
              <w:rPr>
                <w:rFonts w:ascii="Verdana" w:hAnsi="Verdana"/>
                <w:b/>
                <w:lang w:val="fr-BE" w:eastAsia="en-US"/>
              </w:rPr>
              <w:t>++</w:t>
            </w:r>
          </w:p>
        </w:tc>
      </w:tr>
      <w:tr w:rsidR="00CE4C5B" w:rsidRPr="00C53038" w:rsidTr="001E3C97">
        <w:tc>
          <w:tcPr>
            <w:tcW w:w="4012" w:type="pct"/>
            <w:tcBorders>
              <w:top w:val="single" w:sz="4" w:space="0" w:color="auto"/>
              <w:left w:val="single" w:sz="4" w:space="0" w:color="auto"/>
              <w:bottom w:val="nil"/>
              <w:right w:val="single" w:sz="4" w:space="0" w:color="auto"/>
            </w:tcBorders>
          </w:tcPr>
          <w:p w:rsidR="00CE4C5B" w:rsidRPr="00C53038" w:rsidRDefault="004C2467" w:rsidP="00CE4C5B">
            <w:pPr>
              <w:numPr>
                <w:ilvl w:val="1"/>
                <w:numId w:val="5"/>
              </w:numPr>
              <w:spacing w:before="120" w:line="276" w:lineRule="auto"/>
              <w:rPr>
                <w:rFonts w:ascii="Verdana" w:hAnsi="Verdana"/>
                <w:b/>
                <w:sz w:val="20"/>
                <w:szCs w:val="20"/>
                <w:lang w:val="fr-BE" w:eastAsia="en-US"/>
              </w:rPr>
            </w:pPr>
            <w:r w:rsidRPr="00C53038">
              <w:rPr>
                <w:rFonts w:ascii="Verdana" w:hAnsi="Verdana"/>
                <w:b/>
                <w:sz w:val="20"/>
                <w:szCs w:val="20"/>
                <w:lang w:val="fr-BE" w:eastAsia="en-US"/>
              </w:rPr>
              <w:t>Mission</w:t>
            </w:r>
          </w:p>
          <w:p w:rsidR="00CE4C5B" w:rsidRPr="00C53038" w:rsidRDefault="004C2467" w:rsidP="00CE4C5B">
            <w:pPr>
              <w:numPr>
                <w:ilvl w:val="0"/>
                <w:numId w:val="7"/>
              </w:numPr>
              <w:spacing w:before="120" w:line="276" w:lineRule="auto"/>
              <w:rPr>
                <w:rFonts w:ascii="Verdana" w:hAnsi="Verdana"/>
                <w:sz w:val="20"/>
                <w:szCs w:val="20"/>
                <w:lang w:val="fr-BE" w:eastAsia="en-US"/>
              </w:rPr>
            </w:pPr>
            <w:r w:rsidRPr="00C53038">
              <w:rPr>
                <w:rFonts w:ascii="Verdana" w:hAnsi="Verdana"/>
                <w:sz w:val="20"/>
                <w:szCs w:val="20"/>
                <w:lang w:val="fr-BE" w:eastAsia="en-US"/>
              </w:rPr>
              <w:t>Observer des unités de cours, des élèves individuellement et des groupes d’élèves en vue de déterminer les besoins</w:t>
            </w:r>
            <w:r w:rsidR="00CE4C5B" w:rsidRPr="00C53038">
              <w:rPr>
                <w:rFonts w:ascii="Verdana" w:hAnsi="Verdana"/>
                <w:sz w:val="20"/>
                <w:szCs w:val="20"/>
                <w:lang w:val="fr-BE" w:eastAsia="en-US"/>
              </w:rPr>
              <w:t>;</w:t>
            </w:r>
          </w:p>
          <w:p w:rsidR="00CE4C5B" w:rsidRPr="00C53038" w:rsidRDefault="004C2467" w:rsidP="00CE4C5B">
            <w:pPr>
              <w:numPr>
                <w:ilvl w:val="0"/>
                <w:numId w:val="7"/>
              </w:numPr>
              <w:spacing w:before="120" w:line="276" w:lineRule="auto"/>
              <w:rPr>
                <w:rFonts w:ascii="Verdana" w:hAnsi="Verdana"/>
                <w:sz w:val="20"/>
                <w:szCs w:val="20"/>
                <w:lang w:val="fr-BE" w:eastAsia="en-US"/>
              </w:rPr>
            </w:pPr>
            <w:r w:rsidRPr="00C53038">
              <w:rPr>
                <w:rFonts w:ascii="Verdana" w:hAnsi="Verdana"/>
                <w:sz w:val="20"/>
                <w:szCs w:val="20"/>
                <w:lang w:val="fr-BE" w:eastAsia="en-US"/>
              </w:rPr>
              <w:t>Conseiller et soutenir le personnel enseignant lors de la planification et de la mise en œuvre de mesures de différenciation et de soutien dans l’enseignement, pour les élèves individuellement ou pour des groupes d‘élèves</w:t>
            </w:r>
            <w:r w:rsidR="00CE4C5B" w:rsidRPr="00C53038">
              <w:rPr>
                <w:rFonts w:ascii="Verdana" w:hAnsi="Verdana"/>
                <w:sz w:val="20"/>
                <w:szCs w:val="20"/>
                <w:lang w:val="fr-BE" w:eastAsia="en-US"/>
              </w:rPr>
              <w:t>;</w:t>
            </w:r>
          </w:p>
          <w:p w:rsidR="00CE4C5B" w:rsidRPr="00C53038" w:rsidRDefault="004C2467" w:rsidP="00CE4C5B">
            <w:pPr>
              <w:numPr>
                <w:ilvl w:val="0"/>
                <w:numId w:val="7"/>
              </w:numPr>
              <w:spacing w:before="120" w:line="276" w:lineRule="auto"/>
              <w:rPr>
                <w:rFonts w:ascii="Verdana" w:hAnsi="Verdana"/>
                <w:sz w:val="20"/>
                <w:szCs w:val="20"/>
                <w:lang w:val="fr-BE" w:eastAsia="en-US"/>
              </w:rPr>
            </w:pPr>
            <w:r w:rsidRPr="00C53038">
              <w:rPr>
                <w:rFonts w:ascii="Verdana" w:hAnsi="Verdana"/>
                <w:sz w:val="20"/>
                <w:szCs w:val="20"/>
                <w:lang w:val="fr-BE" w:eastAsia="en-US"/>
              </w:rPr>
              <w:t>Rechercher, préparer, établir et introduire des matériaux et stratégies de soutien</w:t>
            </w:r>
            <w:r w:rsidR="00CE4C5B" w:rsidRPr="00C53038">
              <w:rPr>
                <w:rFonts w:ascii="Verdana" w:hAnsi="Verdana"/>
                <w:sz w:val="20"/>
                <w:szCs w:val="20"/>
                <w:lang w:val="fr-BE" w:eastAsia="en-US"/>
              </w:rPr>
              <w:t>;</w:t>
            </w:r>
          </w:p>
          <w:p w:rsidR="00CE4C5B" w:rsidRPr="00C53038" w:rsidRDefault="004C2467" w:rsidP="00CE4C5B">
            <w:pPr>
              <w:numPr>
                <w:ilvl w:val="0"/>
                <w:numId w:val="7"/>
              </w:numPr>
              <w:spacing w:before="120" w:line="276" w:lineRule="auto"/>
              <w:rPr>
                <w:rFonts w:ascii="Verdana" w:hAnsi="Verdana"/>
                <w:sz w:val="20"/>
                <w:szCs w:val="20"/>
                <w:lang w:val="fr-BE" w:eastAsia="en-US"/>
              </w:rPr>
            </w:pPr>
            <w:r w:rsidRPr="00C53038">
              <w:rPr>
                <w:rFonts w:ascii="Verdana" w:hAnsi="Verdana"/>
                <w:sz w:val="20"/>
                <w:szCs w:val="20"/>
                <w:lang w:val="fr-BE" w:eastAsia="en-US"/>
              </w:rPr>
              <w:t>Tr</w:t>
            </w:r>
            <w:r w:rsidR="00DA7707">
              <w:rPr>
                <w:rFonts w:ascii="Verdana" w:hAnsi="Verdana"/>
                <w:sz w:val="20"/>
                <w:szCs w:val="20"/>
                <w:lang w:val="fr-BE" w:eastAsia="en-US"/>
              </w:rPr>
              <w:t>availler individuellement avec d</w:t>
            </w:r>
            <w:r w:rsidRPr="00C53038">
              <w:rPr>
                <w:rFonts w:ascii="Verdana" w:hAnsi="Verdana"/>
                <w:sz w:val="20"/>
                <w:szCs w:val="20"/>
                <w:lang w:val="fr-BE" w:eastAsia="en-US"/>
              </w:rPr>
              <w:t>es élèves et groupes d’élèves, c.-à-d. mettre en œuvre des mesures de soutien individuelles ou collectives</w:t>
            </w:r>
            <w:r w:rsidR="00CE4C5B" w:rsidRPr="00C53038">
              <w:rPr>
                <w:rFonts w:ascii="Verdana" w:hAnsi="Verdana"/>
                <w:sz w:val="20"/>
                <w:szCs w:val="20"/>
                <w:lang w:val="fr-BE" w:eastAsia="en-US"/>
              </w:rPr>
              <w:t>;</w:t>
            </w:r>
          </w:p>
          <w:p w:rsidR="00CE4C5B" w:rsidRPr="00C53038" w:rsidRDefault="004C2467" w:rsidP="00CE4C5B">
            <w:pPr>
              <w:numPr>
                <w:ilvl w:val="0"/>
                <w:numId w:val="7"/>
              </w:numPr>
              <w:spacing w:before="120" w:line="276" w:lineRule="auto"/>
              <w:rPr>
                <w:rFonts w:ascii="Verdana" w:hAnsi="Verdana"/>
                <w:sz w:val="20"/>
                <w:szCs w:val="20"/>
                <w:lang w:val="fr-BE" w:eastAsia="en-US"/>
              </w:rPr>
            </w:pPr>
            <w:r w:rsidRPr="00C53038">
              <w:rPr>
                <w:rFonts w:ascii="Verdana" w:hAnsi="Verdana"/>
                <w:sz w:val="20"/>
                <w:szCs w:val="20"/>
                <w:lang w:val="fr-BE" w:eastAsia="en-US"/>
              </w:rPr>
              <w:t>Etablir un historique individuel pour les élèves</w:t>
            </w:r>
            <w:r w:rsidR="00CE4C5B" w:rsidRPr="00C53038">
              <w:rPr>
                <w:rFonts w:ascii="Verdana" w:hAnsi="Verdana"/>
                <w:sz w:val="20"/>
                <w:szCs w:val="20"/>
                <w:lang w:val="fr-BE" w:eastAsia="en-US"/>
              </w:rPr>
              <w:t>;</w:t>
            </w:r>
          </w:p>
          <w:p w:rsidR="00CE4C5B" w:rsidRPr="00C53038" w:rsidRDefault="004C2467" w:rsidP="00CE4C5B">
            <w:pPr>
              <w:numPr>
                <w:ilvl w:val="0"/>
                <w:numId w:val="7"/>
              </w:numPr>
              <w:spacing w:before="120" w:line="276" w:lineRule="auto"/>
              <w:rPr>
                <w:rFonts w:ascii="Verdana" w:hAnsi="Verdana"/>
                <w:sz w:val="20"/>
                <w:szCs w:val="20"/>
                <w:lang w:val="fr-BE" w:eastAsia="en-US"/>
              </w:rPr>
            </w:pPr>
            <w:r w:rsidRPr="00C53038">
              <w:rPr>
                <w:rFonts w:ascii="Verdana" w:hAnsi="Verdana"/>
                <w:sz w:val="20"/>
                <w:szCs w:val="20"/>
                <w:lang w:val="fr-BE" w:eastAsia="en-US"/>
              </w:rPr>
              <w:t>Coopérer, échanger et coordonner avec les partenaires pertinents</w:t>
            </w:r>
            <w:r w:rsidR="00CE4C5B" w:rsidRPr="00C53038">
              <w:rPr>
                <w:rFonts w:ascii="Verdana" w:hAnsi="Verdana"/>
                <w:sz w:val="20"/>
                <w:szCs w:val="20"/>
                <w:lang w:val="fr-BE" w:eastAsia="en-US"/>
              </w:rPr>
              <w:t>:</w:t>
            </w:r>
          </w:p>
          <w:p w:rsidR="00CE4C5B" w:rsidRPr="00C53038" w:rsidRDefault="004C2467" w:rsidP="00CE4C5B">
            <w:pPr>
              <w:pStyle w:val="Listenabsatz"/>
              <w:numPr>
                <w:ilvl w:val="0"/>
                <w:numId w:val="6"/>
              </w:numPr>
              <w:spacing w:before="120" w:line="276" w:lineRule="auto"/>
              <w:rPr>
                <w:rFonts w:ascii="Verdana" w:hAnsi="Verdana"/>
                <w:sz w:val="20"/>
                <w:szCs w:val="20"/>
                <w:lang w:val="fr-BE" w:eastAsia="en-US"/>
              </w:rPr>
            </w:pPr>
            <w:r w:rsidRPr="00C53038">
              <w:rPr>
                <w:rFonts w:ascii="Verdana" w:hAnsi="Verdana"/>
                <w:sz w:val="20"/>
                <w:szCs w:val="20"/>
                <w:lang w:val="fr-BE" w:eastAsia="en-US"/>
              </w:rPr>
              <w:t>personnes chargées de l‘éducation</w:t>
            </w:r>
          </w:p>
          <w:p w:rsidR="00CE4C5B" w:rsidRPr="00C53038" w:rsidRDefault="004C2467" w:rsidP="00CE4C5B">
            <w:pPr>
              <w:pStyle w:val="Listenabsatz"/>
              <w:numPr>
                <w:ilvl w:val="0"/>
                <w:numId w:val="6"/>
              </w:numPr>
              <w:spacing w:before="120" w:line="276" w:lineRule="auto"/>
              <w:rPr>
                <w:rFonts w:ascii="Verdana" w:hAnsi="Verdana"/>
                <w:sz w:val="20"/>
                <w:szCs w:val="20"/>
                <w:lang w:val="fr-BE" w:eastAsia="en-US"/>
              </w:rPr>
            </w:pPr>
            <w:r w:rsidRPr="00C53038">
              <w:rPr>
                <w:rFonts w:ascii="Verdana" w:hAnsi="Verdana"/>
                <w:sz w:val="20"/>
                <w:szCs w:val="20"/>
                <w:lang w:val="fr-BE" w:eastAsia="en-US"/>
              </w:rPr>
              <w:t>personnel enseignant et direction de l‘école</w:t>
            </w:r>
          </w:p>
          <w:p w:rsidR="00CE4C5B" w:rsidRPr="00C53038" w:rsidRDefault="004C2467" w:rsidP="00CE4C5B">
            <w:pPr>
              <w:pStyle w:val="Listenabsatz"/>
              <w:numPr>
                <w:ilvl w:val="0"/>
                <w:numId w:val="6"/>
              </w:numPr>
              <w:spacing w:before="120" w:line="276" w:lineRule="auto"/>
              <w:rPr>
                <w:rFonts w:ascii="Verdana" w:hAnsi="Verdana"/>
                <w:sz w:val="20"/>
                <w:szCs w:val="20"/>
                <w:lang w:val="fr-BE" w:eastAsia="en-US"/>
              </w:rPr>
            </w:pPr>
            <w:r w:rsidRPr="00C53038">
              <w:rPr>
                <w:rFonts w:ascii="Verdana" w:hAnsi="Verdana"/>
                <w:sz w:val="20"/>
                <w:szCs w:val="20"/>
                <w:lang w:val="fr-BE" w:eastAsia="en-US"/>
              </w:rPr>
              <w:t>membres du personnel paramédical et socio-psychologique</w:t>
            </w:r>
          </w:p>
          <w:p w:rsidR="00CE4C5B" w:rsidRPr="00C53038" w:rsidRDefault="004C2467" w:rsidP="00CE4C5B">
            <w:pPr>
              <w:pStyle w:val="Listenabsatz"/>
              <w:numPr>
                <w:ilvl w:val="0"/>
                <w:numId w:val="6"/>
              </w:numPr>
              <w:spacing w:before="120" w:line="276" w:lineRule="auto"/>
              <w:rPr>
                <w:rFonts w:ascii="Verdana" w:hAnsi="Verdana"/>
                <w:sz w:val="20"/>
                <w:szCs w:val="20"/>
                <w:lang w:val="fr-BE" w:eastAsia="en-US"/>
              </w:rPr>
            </w:pPr>
            <w:r w:rsidRPr="00C53038">
              <w:rPr>
                <w:rFonts w:ascii="Verdana" w:hAnsi="Verdana"/>
                <w:sz w:val="20"/>
                <w:szCs w:val="20"/>
                <w:lang w:val="fr-BE" w:eastAsia="en-US"/>
              </w:rPr>
              <w:t>membres du personnel auxiliaire d‘éducation</w:t>
            </w:r>
            <w:r w:rsidR="00CE4C5B" w:rsidRPr="00C53038">
              <w:rPr>
                <w:rFonts w:ascii="Verdana" w:hAnsi="Verdana"/>
                <w:sz w:val="20"/>
                <w:szCs w:val="20"/>
                <w:lang w:val="fr-BE" w:eastAsia="en-US"/>
              </w:rPr>
              <w:t xml:space="preserve"> </w:t>
            </w:r>
          </w:p>
          <w:p w:rsidR="00CE4C5B" w:rsidRPr="00C53038" w:rsidRDefault="004C2467" w:rsidP="00CE4C5B">
            <w:pPr>
              <w:pStyle w:val="Listenabsatz"/>
              <w:numPr>
                <w:ilvl w:val="0"/>
                <w:numId w:val="6"/>
              </w:numPr>
              <w:spacing w:before="120" w:line="276" w:lineRule="auto"/>
              <w:rPr>
                <w:rFonts w:ascii="Verdana" w:hAnsi="Verdana"/>
                <w:sz w:val="20"/>
                <w:szCs w:val="20"/>
                <w:lang w:val="fr-BE" w:eastAsia="en-US"/>
              </w:rPr>
            </w:pPr>
            <w:r w:rsidRPr="00C53038">
              <w:rPr>
                <w:rFonts w:ascii="Verdana" w:hAnsi="Verdana"/>
                <w:sz w:val="20"/>
                <w:szCs w:val="20"/>
                <w:lang w:val="fr-BE" w:eastAsia="en-US"/>
              </w:rPr>
              <w:t>conseillers ou thérapeutes externes</w:t>
            </w:r>
          </w:p>
          <w:p w:rsidR="00CE4C5B" w:rsidRPr="00C53038" w:rsidRDefault="00CE4C5B" w:rsidP="001E3C97">
            <w:pPr>
              <w:spacing w:before="120" w:line="276" w:lineRule="auto"/>
              <w:rPr>
                <w:rFonts w:ascii="Verdana" w:hAnsi="Verdana"/>
                <w:b/>
                <w:sz w:val="20"/>
                <w:szCs w:val="20"/>
                <w:lang w:val="fr-BE" w:eastAsia="en-US"/>
              </w:rPr>
            </w:pPr>
          </w:p>
        </w:tc>
        <w:tc>
          <w:tcPr>
            <w:tcW w:w="240" w:type="pct"/>
            <w:tcBorders>
              <w:top w:val="single" w:sz="4" w:space="0" w:color="auto"/>
              <w:left w:val="single" w:sz="4" w:space="0" w:color="auto"/>
              <w:bottom w:val="nil"/>
              <w:right w:val="single" w:sz="4" w:space="0" w:color="auto"/>
            </w:tcBorders>
          </w:tcPr>
          <w:p w:rsidR="00CE4C5B" w:rsidRPr="00C53038" w:rsidRDefault="00CE4C5B" w:rsidP="001E3C97">
            <w:pPr>
              <w:spacing w:before="120" w:line="276" w:lineRule="auto"/>
              <w:rPr>
                <w:rFonts w:ascii="Verdana" w:hAnsi="Verdana"/>
                <w:sz w:val="20"/>
                <w:szCs w:val="20"/>
                <w:lang w:val="fr-BE" w:eastAsia="en-US"/>
              </w:rPr>
            </w:pPr>
          </w:p>
        </w:tc>
        <w:tc>
          <w:tcPr>
            <w:tcW w:w="179" w:type="pct"/>
            <w:tcBorders>
              <w:top w:val="single" w:sz="4" w:space="0" w:color="auto"/>
              <w:left w:val="single" w:sz="4" w:space="0" w:color="auto"/>
              <w:bottom w:val="nil"/>
              <w:right w:val="single" w:sz="4" w:space="0" w:color="auto"/>
            </w:tcBorders>
          </w:tcPr>
          <w:p w:rsidR="00CE4C5B" w:rsidRPr="00C53038" w:rsidRDefault="00CE4C5B" w:rsidP="001E3C97">
            <w:pPr>
              <w:spacing w:before="120" w:line="276" w:lineRule="auto"/>
              <w:rPr>
                <w:rFonts w:ascii="Verdana" w:hAnsi="Verdana"/>
                <w:sz w:val="20"/>
                <w:szCs w:val="20"/>
                <w:lang w:val="fr-BE" w:eastAsia="en-US"/>
              </w:rPr>
            </w:pPr>
          </w:p>
        </w:tc>
        <w:tc>
          <w:tcPr>
            <w:tcW w:w="229" w:type="pct"/>
            <w:tcBorders>
              <w:top w:val="single" w:sz="4" w:space="0" w:color="auto"/>
              <w:left w:val="single" w:sz="4" w:space="0" w:color="auto"/>
              <w:bottom w:val="nil"/>
              <w:right w:val="single" w:sz="4" w:space="0" w:color="auto"/>
            </w:tcBorders>
          </w:tcPr>
          <w:p w:rsidR="00CE4C5B" w:rsidRPr="00C53038" w:rsidRDefault="00CE4C5B" w:rsidP="001E3C97">
            <w:pPr>
              <w:spacing w:before="120" w:line="276" w:lineRule="auto"/>
              <w:rPr>
                <w:rFonts w:ascii="Verdana" w:hAnsi="Verdana"/>
                <w:sz w:val="20"/>
                <w:szCs w:val="20"/>
                <w:lang w:val="fr-BE" w:eastAsia="en-US"/>
              </w:rPr>
            </w:pPr>
          </w:p>
        </w:tc>
        <w:tc>
          <w:tcPr>
            <w:tcW w:w="340" w:type="pct"/>
            <w:tcBorders>
              <w:top w:val="single" w:sz="4" w:space="0" w:color="auto"/>
              <w:left w:val="single" w:sz="4" w:space="0" w:color="auto"/>
              <w:bottom w:val="nil"/>
              <w:right w:val="single" w:sz="4" w:space="0" w:color="auto"/>
            </w:tcBorders>
          </w:tcPr>
          <w:p w:rsidR="00CE4C5B" w:rsidRPr="00C53038" w:rsidRDefault="00CE4C5B" w:rsidP="001E3C97">
            <w:pPr>
              <w:spacing w:before="120" w:line="276" w:lineRule="auto"/>
              <w:rPr>
                <w:rFonts w:ascii="Verdana" w:hAnsi="Verdana"/>
                <w:sz w:val="20"/>
                <w:szCs w:val="20"/>
                <w:lang w:val="fr-BE" w:eastAsia="en-US"/>
              </w:rPr>
            </w:pPr>
          </w:p>
        </w:tc>
      </w:tr>
      <w:tr w:rsidR="00CE4C5B" w:rsidRPr="00C53038" w:rsidTr="001E3C97">
        <w:tc>
          <w:tcPr>
            <w:tcW w:w="4012" w:type="pct"/>
            <w:tcBorders>
              <w:top w:val="nil"/>
              <w:left w:val="single" w:sz="4" w:space="0" w:color="auto"/>
              <w:bottom w:val="single" w:sz="4" w:space="0" w:color="auto"/>
              <w:right w:val="single" w:sz="4" w:space="0" w:color="auto"/>
            </w:tcBorders>
            <w:hideMark/>
          </w:tcPr>
          <w:p w:rsidR="00CE4C5B" w:rsidRPr="00C53038" w:rsidRDefault="00CE4C5B" w:rsidP="001E3C97">
            <w:pPr>
              <w:tabs>
                <w:tab w:val="left" w:leader="dot" w:pos="6752"/>
              </w:tabs>
              <w:spacing w:after="120" w:line="276" w:lineRule="auto"/>
              <w:rPr>
                <w:rFonts w:ascii="Verdana" w:hAnsi="Verdana"/>
                <w:sz w:val="20"/>
                <w:szCs w:val="20"/>
                <w:lang w:val="fr-BE" w:eastAsia="en-US"/>
              </w:rPr>
            </w:pPr>
            <w:r w:rsidRPr="00C53038">
              <w:rPr>
                <w:rFonts w:ascii="Verdana" w:hAnsi="Verdana"/>
                <w:sz w:val="20"/>
                <w:szCs w:val="20"/>
                <w:lang w:val="fr-BE" w:eastAsia="en-US"/>
              </w:rPr>
              <w:br/>
            </w:r>
            <w:r w:rsidRPr="00C53038">
              <w:rPr>
                <w:rFonts w:ascii="Verdana" w:hAnsi="Verdana"/>
                <w:sz w:val="20"/>
                <w:szCs w:val="20"/>
                <w:lang w:val="fr-BE" w:eastAsia="en-US"/>
              </w:rPr>
              <w:tab/>
            </w:r>
            <w:r w:rsidRPr="00C53038">
              <w:rPr>
                <w:rFonts w:ascii="Verdana" w:hAnsi="Verdana"/>
                <w:sz w:val="20"/>
                <w:szCs w:val="20"/>
                <w:lang w:val="fr-BE" w:eastAsia="en-US"/>
              </w:rPr>
              <w:tab/>
            </w:r>
            <w:r w:rsidRPr="00C53038">
              <w:rPr>
                <w:rFonts w:ascii="Verdana" w:hAnsi="Verdana"/>
                <w:sz w:val="20"/>
                <w:szCs w:val="20"/>
                <w:lang w:val="fr-BE" w:eastAsia="en-US"/>
              </w:rPr>
              <w:tab/>
            </w:r>
            <w:r w:rsidRPr="00C53038">
              <w:rPr>
                <w:rFonts w:ascii="Verdana" w:hAnsi="Verdana"/>
                <w:sz w:val="20"/>
                <w:szCs w:val="20"/>
                <w:lang w:val="fr-BE" w:eastAsia="en-US"/>
              </w:rPr>
              <w:tab/>
            </w:r>
            <w:r w:rsidRPr="00C53038">
              <w:rPr>
                <w:rFonts w:ascii="Verdana" w:hAnsi="Verdana"/>
                <w:sz w:val="20"/>
                <w:szCs w:val="20"/>
                <w:lang w:val="fr-BE" w:eastAsia="en-US"/>
              </w:rPr>
              <w:tab/>
            </w:r>
            <w:r w:rsidRPr="00C53038">
              <w:rPr>
                <w:rFonts w:ascii="Verdana" w:hAnsi="Verdana"/>
                <w:sz w:val="20"/>
                <w:szCs w:val="20"/>
                <w:lang w:val="fr-BE" w:eastAsia="en-US"/>
              </w:rPr>
              <w:tab/>
            </w:r>
            <w:r w:rsidRPr="00C53038">
              <w:rPr>
                <w:rFonts w:ascii="Verdana" w:hAnsi="Verdana"/>
                <w:sz w:val="20"/>
                <w:szCs w:val="20"/>
                <w:lang w:val="fr-BE" w:eastAsia="en-US"/>
              </w:rPr>
              <w:tab/>
            </w:r>
            <w:r w:rsidRPr="00C53038">
              <w:rPr>
                <w:rFonts w:ascii="Verdana" w:hAnsi="Verdana"/>
                <w:sz w:val="20"/>
                <w:szCs w:val="20"/>
                <w:lang w:val="fr-BE" w:eastAsia="en-US"/>
              </w:rPr>
              <w:tab/>
            </w:r>
            <w:r w:rsidRPr="00C53038">
              <w:rPr>
                <w:rFonts w:ascii="Verdana" w:hAnsi="Verdana"/>
                <w:sz w:val="20"/>
                <w:szCs w:val="20"/>
                <w:lang w:val="fr-BE" w:eastAsia="en-US"/>
              </w:rPr>
              <w:tab/>
            </w:r>
            <w:r w:rsidRPr="00C53038">
              <w:rPr>
                <w:rFonts w:ascii="Verdana" w:hAnsi="Verdana"/>
                <w:sz w:val="20"/>
                <w:szCs w:val="20"/>
                <w:lang w:val="fr-BE" w:eastAsia="en-US"/>
              </w:rPr>
              <w:tab/>
            </w:r>
            <w:r w:rsidRPr="00C53038">
              <w:rPr>
                <w:rFonts w:ascii="Verdana" w:hAnsi="Verdana"/>
                <w:sz w:val="20"/>
                <w:szCs w:val="20"/>
                <w:lang w:val="fr-BE" w:eastAsia="en-US"/>
              </w:rPr>
              <w:tab/>
            </w:r>
            <w:r w:rsidRPr="00C53038">
              <w:rPr>
                <w:rFonts w:ascii="Verdana" w:hAnsi="Verdana"/>
                <w:sz w:val="20"/>
                <w:szCs w:val="20"/>
                <w:lang w:val="fr-BE" w:eastAsia="en-US"/>
              </w:rPr>
              <w:tab/>
            </w:r>
            <w:r w:rsidRPr="00C53038">
              <w:rPr>
                <w:rFonts w:ascii="Verdana" w:hAnsi="Verdana"/>
                <w:sz w:val="20"/>
                <w:szCs w:val="20"/>
                <w:lang w:val="fr-BE" w:eastAsia="en-US"/>
              </w:rPr>
              <w:tab/>
            </w:r>
            <w:r w:rsidRPr="00C53038">
              <w:rPr>
                <w:rFonts w:ascii="Verdana" w:hAnsi="Verdana"/>
                <w:sz w:val="20"/>
                <w:szCs w:val="20"/>
                <w:lang w:val="fr-BE" w:eastAsia="en-US"/>
              </w:rPr>
              <w:tab/>
            </w:r>
            <w:r w:rsidRPr="00C53038">
              <w:rPr>
                <w:rFonts w:ascii="Verdana" w:hAnsi="Verdana"/>
                <w:sz w:val="20"/>
                <w:szCs w:val="20"/>
                <w:lang w:val="fr-BE" w:eastAsia="en-US"/>
              </w:rPr>
              <w:tab/>
            </w:r>
            <w:r w:rsidRPr="00C53038">
              <w:rPr>
                <w:rFonts w:ascii="Verdana" w:hAnsi="Verdana"/>
                <w:sz w:val="20"/>
                <w:szCs w:val="20"/>
                <w:lang w:val="fr-BE" w:eastAsia="en-US"/>
              </w:rPr>
              <w:tab/>
            </w:r>
            <w:r w:rsidRPr="00C53038">
              <w:rPr>
                <w:rFonts w:ascii="Verdana" w:hAnsi="Verdana"/>
                <w:sz w:val="20"/>
                <w:szCs w:val="20"/>
                <w:lang w:val="fr-BE" w:eastAsia="en-US"/>
              </w:rPr>
              <w:tab/>
            </w:r>
            <w:r w:rsidRPr="00C53038">
              <w:rPr>
                <w:rFonts w:ascii="Verdana" w:hAnsi="Verdana"/>
                <w:sz w:val="20"/>
                <w:szCs w:val="20"/>
                <w:lang w:val="fr-BE" w:eastAsia="en-US"/>
              </w:rPr>
              <w:tab/>
            </w:r>
          </w:p>
        </w:tc>
        <w:tc>
          <w:tcPr>
            <w:tcW w:w="240" w:type="pct"/>
            <w:tcBorders>
              <w:top w:val="nil"/>
              <w:left w:val="single" w:sz="4" w:space="0" w:color="auto"/>
              <w:bottom w:val="single" w:sz="4" w:space="0" w:color="auto"/>
              <w:right w:val="single" w:sz="4" w:space="0" w:color="auto"/>
            </w:tcBorders>
          </w:tcPr>
          <w:p w:rsidR="00CE4C5B" w:rsidRPr="00C53038" w:rsidRDefault="00CE4C5B" w:rsidP="001E3C97">
            <w:pPr>
              <w:spacing w:line="276" w:lineRule="auto"/>
              <w:rPr>
                <w:rFonts w:ascii="Verdana" w:hAnsi="Verdana"/>
                <w:sz w:val="20"/>
                <w:szCs w:val="20"/>
                <w:lang w:val="fr-BE" w:eastAsia="en-US"/>
              </w:rPr>
            </w:pPr>
          </w:p>
        </w:tc>
        <w:tc>
          <w:tcPr>
            <w:tcW w:w="179" w:type="pct"/>
            <w:tcBorders>
              <w:top w:val="nil"/>
              <w:left w:val="single" w:sz="4" w:space="0" w:color="auto"/>
              <w:bottom w:val="single" w:sz="4" w:space="0" w:color="auto"/>
              <w:right w:val="single" w:sz="4" w:space="0" w:color="auto"/>
            </w:tcBorders>
          </w:tcPr>
          <w:p w:rsidR="00CE4C5B" w:rsidRPr="00C53038" w:rsidRDefault="00CE4C5B" w:rsidP="001E3C97">
            <w:pPr>
              <w:spacing w:line="276" w:lineRule="auto"/>
              <w:rPr>
                <w:rFonts w:ascii="Verdana" w:hAnsi="Verdana"/>
                <w:sz w:val="20"/>
                <w:szCs w:val="20"/>
                <w:lang w:val="fr-BE" w:eastAsia="en-US"/>
              </w:rPr>
            </w:pPr>
          </w:p>
        </w:tc>
        <w:tc>
          <w:tcPr>
            <w:tcW w:w="229" w:type="pct"/>
            <w:tcBorders>
              <w:top w:val="nil"/>
              <w:left w:val="single" w:sz="4" w:space="0" w:color="auto"/>
              <w:bottom w:val="single" w:sz="4" w:space="0" w:color="auto"/>
              <w:right w:val="single" w:sz="4" w:space="0" w:color="auto"/>
            </w:tcBorders>
          </w:tcPr>
          <w:p w:rsidR="00CE4C5B" w:rsidRPr="00C53038" w:rsidRDefault="00CE4C5B" w:rsidP="001E3C97">
            <w:pPr>
              <w:spacing w:line="276" w:lineRule="auto"/>
              <w:rPr>
                <w:rFonts w:ascii="Verdana" w:hAnsi="Verdana"/>
                <w:sz w:val="20"/>
                <w:szCs w:val="20"/>
                <w:lang w:val="fr-BE" w:eastAsia="en-US"/>
              </w:rPr>
            </w:pPr>
          </w:p>
        </w:tc>
        <w:tc>
          <w:tcPr>
            <w:tcW w:w="340" w:type="pct"/>
            <w:tcBorders>
              <w:top w:val="nil"/>
              <w:left w:val="single" w:sz="4" w:space="0" w:color="auto"/>
              <w:bottom w:val="single" w:sz="4" w:space="0" w:color="auto"/>
              <w:right w:val="single" w:sz="4" w:space="0" w:color="auto"/>
            </w:tcBorders>
          </w:tcPr>
          <w:p w:rsidR="00CE4C5B" w:rsidRPr="00C53038" w:rsidRDefault="00CE4C5B" w:rsidP="001E3C97">
            <w:pPr>
              <w:spacing w:line="276" w:lineRule="auto"/>
              <w:rPr>
                <w:rFonts w:ascii="Verdana" w:hAnsi="Verdana"/>
                <w:sz w:val="20"/>
                <w:szCs w:val="20"/>
                <w:lang w:val="fr-BE" w:eastAsia="en-US"/>
              </w:rPr>
            </w:pPr>
          </w:p>
        </w:tc>
      </w:tr>
      <w:tr w:rsidR="00CE4C5B" w:rsidRPr="00C53038" w:rsidTr="001E3C97">
        <w:tc>
          <w:tcPr>
            <w:tcW w:w="5000" w:type="pct"/>
            <w:gridSpan w:val="5"/>
            <w:tcBorders>
              <w:top w:val="single" w:sz="4" w:space="0" w:color="auto"/>
              <w:left w:val="single" w:sz="4" w:space="0" w:color="auto"/>
              <w:bottom w:val="single" w:sz="4" w:space="0" w:color="auto"/>
              <w:right w:val="single" w:sz="4" w:space="0" w:color="auto"/>
            </w:tcBorders>
            <w:hideMark/>
          </w:tcPr>
          <w:p w:rsidR="00CE4C5B" w:rsidRPr="00C53038" w:rsidRDefault="002C40AF" w:rsidP="001E3C97">
            <w:pPr>
              <w:spacing w:line="276" w:lineRule="auto"/>
              <w:rPr>
                <w:rFonts w:ascii="Verdana" w:hAnsi="Verdana"/>
                <w:sz w:val="20"/>
                <w:szCs w:val="20"/>
                <w:lang w:val="fr-BE" w:eastAsia="en-US"/>
              </w:rPr>
            </w:pPr>
            <w:r w:rsidRPr="00C53038">
              <w:rPr>
                <w:rFonts w:ascii="Verdana" w:hAnsi="Verdana"/>
                <w:b/>
                <w:sz w:val="20"/>
                <w:lang w:val="fr-BE"/>
              </w:rPr>
              <w:t xml:space="preserve">Signalement/évaluation intermédiaire </w:t>
            </w:r>
            <w:r w:rsidR="00CE4C5B" w:rsidRPr="00C53038">
              <w:rPr>
                <w:rFonts w:ascii="Verdana" w:hAnsi="Verdana"/>
                <w:sz w:val="20"/>
                <w:szCs w:val="20"/>
                <w:vertAlign w:val="superscript"/>
                <w:lang w:val="fr-BE" w:eastAsia="en-US"/>
              </w:rPr>
              <w:t>(4)</w:t>
            </w:r>
            <w:r w:rsidR="00CE4C5B" w:rsidRPr="00C53038">
              <w:rPr>
                <w:rFonts w:ascii="Verdana" w:hAnsi="Verdana"/>
                <w:b/>
                <w:sz w:val="20"/>
                <w:szCs w:val="20"/>
                <w:lang w:val="fr-BE" w:eastAsia="en-US"/>
              </w:rPr>
              <w:br/>
            </w:r>
          </w:p>
        </w:tc>
      </w:tr>
    </w:tbl>
    <w:p w:rsidR="00CE4C5B" w:rsidRPr="00C53038" w:rsidRDefault="00CE4C5B" w:rsidP="00CE4C5B">
      <w:pPr>
        <w:rPr>
          <w:lang w:val="fr-BE"/>
        </w:rPr>
      </w:pP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73"/>
        <w:gridCol w:w="443"/>
        <w:gridCol w:w="331"/>
        <w:gridCol w:w="422"/>
        <w:gridCol w:w="630"/>
      </w:tblGrid>
      <w:tr w:rsidR="00CE4C5B" w:rsidRPr="00C53038" w:rsidTr="00CE4C5B">
        <w:tc>
          <w:tcPr>
            <w:tcW w:w="4018" w:type="pct"/>
            <w:tcBorders>
              <w:top w:val="single" w:sz="4" w:space="0" w:color="auto"/>
              <w:left w:val="single" w:sz="4" w:space="0" w:color="auto"/>
              <w:bottom w:val="nil"/>
              <w:right w:val="single" w:sz="4" w:space="0" w:color="auto"/>
            </w:tcBorders>
            <w:hideMark/>
          </w:tcPr>
          <w:p w:rsidR="00CE4C5B" w:rsidRPr="00C53038" w:rsidRDefault="002C40AF" w:rsidP="00CE4C5B">
            <w:pPr>
              <w:numPr>
                <w:ilvl w:val="1"/>
                <w:numId w:val="5"/>
              </w:numPr>
              <w:spacing w:before="120" w:line="276" w:lineRule="auto"/>
              <w:rPr>
                <w:rFonts w:ascii="Verdana" w:hAnsi="Verdana"/>
                <w:b/>
                <w:sz w:val="20"/>
                <w:szCs w:val="20"/>
                <w:lang w:val="fr-BE" w:eastAsia="en-US"/>
              </w:rPr>
            </w:pPr>
            <w:r w:rsidRPr="00C53038">
              <w:rPr>
                <w:rFonts w:ascii="Verdana" w:hAnsi="Verdana"/>
                <w:b/>
                <w:sz w:val="20"/>
                <w:szCs w:val="20"/>
                <w:lang w:val="fr-BE" w:eastAsia="en-US"/>
              </w:rPr>
              <w:t>Participation à des réunions de personnel, à des conseils de classe et à des réunions de coordination</w:t>
            </w:r>
          </w:p>
        </w:tc>
        <w:tc>
          <w:tcPr>
            <w:tcW w:w="238" w:type="pct"/>
            <w:tcBorders>
              <w:top w:val="single" w:sz="4" w:space="0" w:color="auto"/>
              <w:left w:val="single" w:sz="4" w:space="0" w:color="auto"/>
              <w:bottom w:val="nil"/>
              <w:right w:val="single" w:sz="4" w:space="0" w:color="auto"/>
            </w:tcBorders>
          </w:tcPr>
          <w:p w:rsidR="00CE4C5B" w:rsidRPr="00C53038" w:rsidRDefault="00CE4C5B" w:rsidP="001E3C97">
            <w:pPr>
              <w:spacing w:before="120" w:line="276" w:lineRule="auto"/>
              <w:rPr>
                <w:rFonts w:ascii="Verdana" w:hAnsi="Verdana"/>
                <w:sz w:val="20"/>
                <w:szCs w:val="20"/>
                <w:lang w:val="fr-BE" w:eastAsia="en-US"/>
              </w:rPr>
            </w:pPr>
          </w:p>
        </w:tc>
        <w:tc>
          <w:tcPr>
            <w:tcW w:w="178" w:type="pct"/>
            <w:tcBorders>
              <w:top w:val="single" w:sz="4" w:space="0" w:color="auto"/>
              <w:left w:val="single" w:sz="4" w:space="0" w:color="auto"/>
              <w:bottom w:val="nil"/>
              <w:right w:val="single" w:sz="4" w:space="0" w:color="auto"/>
            </w:tcBorders>
          </w:tcPr>
          <w:p w:rsidR="00CE4C5B" w:rsidRPr="00C53038" w:rsidRDefault="00CE4C5B" w:rsidP="001E3C97">
            <w:pPr>
              <w:spacing w:before="120" w:line="276" w:lineRule="auto"/>
              <w:rPr>
                <w:rFonts w:ascii="Verdana" w:hAnsi="Verdana"/>
                <w:sz w:val="20"/>
                <w:szCs w:val="20"/>
                <w:lang w:val="fr-BE" w:eastAsia="en-US"/>
              </w:rPr>
            </w:pPr>
          </w:p>
        </w:tc>
        <w:tc>
          <w:tcPr>
            <w:tcW w:w="227" w:type="pct"/>
            <w:tcBorders>
              <w:top w:val="single" w:sz="4" w:space="0" w:color="auto"/>
              <w:left w:val="single" w:sz="4" w:space="0" w:color="auto"/>
              <w:bottom w:val="nil"/>
              <w:right w:val="single" w:sz="4" w:space="0" w:color="auto"/>
            </w:tcBorders>
          </w:tcPr>
          <w:p w:rsidR="00CE4C5B" w:rsidRPr="00C53038" w:rsidRDefault="00CE4C5B" w:rsidP="001E3C97">
            <w:pPr>
              <w:spacing w:before="120" w:line="276" w:lineRule="auto"/>
              <w:rPr>
                <w:rFonts w:ascii="Verdana" w:hAnsi="Verdana"/>
                <w:sz w:val="20"/>
                <w:szCs w:val="20"/>
                <w:lang w:val="fr-BE" w:eastAsia="en-US"/>
              </w:rPr>
            </w:pPr>
          </w:p>
        </w:tc>
        <w:tc>
          <w:tcPr>
            <w:tcW w:w="339" w:type="pct"/>
            <w:tcBorders>
              <w:top w:val="single" w:sz="4" w:space="0" w:color="auto"/>
              <w:left w:val="single" w:sz="4" w:space="0" w:color="auto"/>
              <w:bottom w:val="nil"/>
              <w:right w:val="single" w:sz="4" w:space="0" w:color="auto"/>
            </w:tcBorders>
          </w:tcPr>
          <w:p w:rsidR="00CE4C5B" w:rsidRPr="00C53038" w:rsidRDefault="00CE4C5B" w:rsidP="001E3C97">
            <w:pPr>
              <w:spacing w:before="120" w:line="276" w:lineRule="auto"/>
              <w:rPr>
                <w:rFonts w:ascii="Verdana" w:hAnsi="Verdana"/>
                <w:sz w:val="20"/>
                <w:szCs w:val="20"/>
                <w:lang w:val="fr-BE" w:eastAsia="en-US"/>
              </w:rPr>
            </w:pPr>
          </w:p>
        </w:tc>
      </w:tr>
      <w:tr w:rsidR="00CE4C5B" w:rsidRPr="00C53038" w:rsidTr="00CE4C5B">
        <w:tc>
          <w:tcPr>
            <w:tcW w:w="4018" w:type="pct"/>
            <w:tcBorders>
              <w:top w:val="nil"/>
              <w:left w:val="single" w:sz="4" w:space="0" w:color="auto"/>
              <w:bottom w:val="nil"/>
              <w:right w:val="single" w:sz="4" w:space="0" w:color="auto"/>
            </w:tcBorders>
            <w:hideMark/>
          </w:tcPr>
          <w:p w:rsidR="00CE4C5B" w:rsidRPr="00C53038" w:rsidRDefault="00CE4C5B" w:rsidP="001E3C97">
            <w:pPr>
              <w:tabs>
                <w:tab w:val="left" w:leader="dot" w:pos="6752"/>
              </w:tabs>
              <w:spacing w:after="120" w:line="276" w:lineRule="auto"/>
              <w:ind w:left="493"/>
              <w:rPr>
                <w:rFonts w:ascii="Verdana" w:hAnsi="Verdana"/>
                <w:sz w:val="20"/>
                <w:szCs w:val="20"/>
                <w:lang w:val="fr-BE" w:eastAsia="en-US"/>
              </w:rPr>
            </w:pPr>
            <w:r w:rsidRPr="00C53038">
              <w:rPr>
                <w:rFonts w:ascii="Verdana" w:hAnsi="Verdana"/>
                <w:sz w:val="20"/>
                <w:szCs w:val="20"/>
                <w:lang w:val="fr-BE" w:eastAsia="en-US"/>
              </w:rPr>
              <w:tab/>
            </w:r>
            <w:r w:rsidRPr="00C53038">
              <w:rPr>
                <w:rFonts w:ascii="Verdana" w:hAnsi="Verdana"/>
                <w:sz w:val="20"/>
                <w:szCs w:val="20"/>
                <w:lang w:val="fr-BE" w:eastAsia="en-US"/>
              </w:rPr>
              <w:tab/>
            </w:r>
            <w:r w:rsidRPr="00C53038">
              <w:rPr>
                <w:rFonts w:ascii="Verdana" w:hAnsi="Verdana"/>
                <w:sz w:val="20"/>
                <w:szCs w:val="20"/>
                <w:lang w:val="fr-BE" w:eastAsia="en-US"/>
              </w:rPr>
              <w:tab/>
            </w:r>
            <w:r w:rsidRPr="00C53038">
              <w:rPr>
                <w:rFonts w:ascii="Verdana" w:hAnsi="Verdana"/>
                <w:sz w:val="20"/>
                <w:szCs w:val="20"/>
                <w:lang w:val="fr-BE" w:eastAsia="en-US"/>
              </w:rPr>
              <w:tab/>
            </w:r>
          </w:p>
        </w:tc>
        <w:tc>
          <w:tcPr>
            <w:tcW w:w="238" w:type="pct"/>
            <w:tcBorders>
              <w:top w:val="nil"/>
              <w:left w:val="single" w:sz="4" w:space="0" w:color="auto"/>
              <w:bottom w:val="nil"/>
              <w:right w:val="single" w:sz="4" w:space="0" w:color="auto"/>
            </w:tcBorders>
          </w:tcPr>
          <w:p w:rsidR="00CE4C5B" w:rsidRPr="00C53038" w:rsidRDefault="00CE4C5B" w:rsidP="001E3C97">
            <w:pPr>
              <w:spacing w:line="276" w:lineRule="auto"/>
              <w:rPr>
                <w:rFonts w:ascii="Verdana" w:hAnsi="Verdana"/>
                <w:sz w:val="20"/>
                <w:szCs w:val="20"/>
                <w:lang w:val="fr-BE" w:eastAsia="en-US"/>
              </w:rPr>
            </w:pPr>
          </w:p>
        </w:tc>
        <w:tc>
          <w:tcPr>
            <w:tcW w:w="178" w:type="pct"/>
            <w:tcBorders>
              <w:top w:val="nil"/>
              <w:left w:val="single" w:sz="4" w:space="0" w:color="auto"/>
              <w:bottom w:val="nil"/>
              <w:right w:val="single" w:sz="4" w:space="0" w:color="auto"/>
            </w:tcBorders>
          </w:tcPr>
          <w:p w:rsidR="00CE4C5B" w:rsidRPr="00C53038" w:rsidRDefault="00CE4C5B" w:rsidP="001E3C97">
            <w:pPr>
              <w:spacing w:line="276" w:lineRule="auto"/>
              <w:rPr>
                <w:rFonts w:ascii="Verdana" w:hAnsi="Verdana"/>
                <w:sz w:val="20"/>
                <w:szCs w:val="20"/>
                <w:lang w:val="fr-BE" w:eastAsia="en-US"/>
              </w:rPr>
            </w:pPr>
          </w:p>
        </w:tc>
        <w:tc>
          <w:tcPr>
            <w:tcW w:w="227" w:type="pct"/>
            <w:tcBorders>
              <w:top w:val="nil"/>
              <w:left w:val="single" w:sz="4" w:space="0" w:color="auto"/>
              <w:bottom w:val="nil"/>
              <w:right w:val="single" w:sz="4" w:space="0" w:color="auto"/>
            </w:tcBorders>
          </w:tcPr>
          <w:p w:rsidR="00CE4C5B" w:rsidRPr="00C53038" w:rsidRDefault="00CE4C5B" w:rsidP="001E3C97">
            <w:pPr>
              <w:spacing w:line="276" w:lineRule="auto"/>
              <w:rPr>
                <w:rFonts w:ascii="Verdana" w:hAnsi="Verdana"/>
                <w:sz w:val="20"/>
                <w:szCs w:val="20"/>
                <w:lang w:val="fr-BE" w:eastAsia="en-US"/>
              </w:rPr>
            </w:pPr>
          </w:p>
        </w:tc>
        <w:tc>
          <w:tcPr>
            <w:tcW w:w="339" w:type="pct"/>
            <w:tcBorders>
              <w:top w:val="nil"/>
              <w:left w:val="single" w:sz="4" w:space="0" w:color="auto"/>
              <w:bottom w:val="nil"/>
              <w:right w:val="single" w:sz="4" w:space="0" w:color="auto"/>
            </w:tcBorders>
          </w:tcPr>
          <w:p w:rsidR="00CE4C5B" w:rsidRPr="00C53038" w:rsidRDefault="00CE4C5B" w:rsidP="001E3C97">
            <w:pPr>
              <w:spacing w:line="276" w:lineRule="auto"/>
              <w:rPr>
                <w:rFonts w:ascii="Verdana" w:hAnsi="Verdana"/>
                <w:sz w:val="20"/>
                <w:szCs w:val="20"/>
                <w:lang w:val="fr-BE" w:eastAsia="en-US"/>
              </w:rPr>
            </w:pPr>
          </w:p>
        </w:tc>
      </w:tr>
      <w:tr w:rsidR="00CE4C5B" w:rsidRPr="00C53038" w:rsidTr="00CE4C5B">
        <w:tc>
          <w:tcPr>
            <w:tcW w:w="4018" w:type="pct"/>
            <w:tcBorders>
              <w:top w:val="single" w:sz="4" w:space="0" w:color="auto"/>
              <w:left w:val="single" w:sz="4" w:space="0" w:color="auto"/>
              <w:bottom w:val="nil"/>
              <w:right w:val="single" w:sz="4" w:space="0" w:color="auto"/>
            </w:tcBorders>
            <w:hideMark/>
          </w:tcPr>
          <w:p w:rsidR="00CE4C5B" w:rsidRPr="00C53038" w:rsidRDefault="002C40AF" w:rsidP="00CE4C5B">
            <w:pPr>
              <w:numPr>
                <w:ilvl w:val="1"/>
                <w:numId w:val="5"/>
              </w:numPr>
              <w:spacing w:before="120" w:line="276" w:lineRule="auto"/>
              <w:rPr>
                <w:rFonts w:ascii="Verdana" w:hAnsi="Verdana"/>
                <w:b/>
                <w:sz w:val="20"/>
                <w:szCs w:val="20"/>
                <w:lang w:val="fr-BE" w:eastAsia="en-US"/>
              </w:rPr>
            </w:pPr>
            <w:r w:rsidRPr="00C53038">
              <w:rPr>
                <w:rFonts w:ascii="Verdana" w:hAnsi="Verdana"/>
                <w:b/>
                <w:sz w:val="20"/>
                <w:szCs w:val="20"/>
                <w:lang w:val="fr-BE" w:eastAsia="en-US"/>
              </w:rPr>
              <w:t xml:space="preserve">Participation à des activités de </w:t>
            </w:r>
            <w:r w:rsidR="00C53038" w:rsidRPr="00C53038">
              <w:rPr>
                <w:rFonts w:ascii="Verdana" w:hAnsi="Verdana"/>
                <w:b/>
                <w:sz w:val="20"/>
                <w:szCs w:val="20"/>
                <w:lang w:val="fr-BE" w:eastAsia="en-US"/>
              </w:rPr>
              <w:t>recy</w:t>
            </w:r>
            <w:r w:rsidR="00C53038">
              <w:rPr>
                <w:rFonts w:ascii="Verdana" w:hAnsi="Verdana"/>
                <w:b/>
                <w:sz w:val="20"/>
                <w:szCs w:val="20"/>
                <w:lang w:val="fr-BE" w:eastAsia="en-US"/>
              </w:rPr>
              <w:t>c</w:t>
            </w:r>
            <w:r w:rsidR="00C53038" w:rsidRPr="00C53038">
              <w:rPr>
                <w:rFonts w:ascii="Verdana" w:hAnsi="Verdana"/>
                <w:b/>
                <w:sz w:val="20"/>
                <w:szCs w:val="20"/>
                <w:lang w:val="fr-BE" w:eastAsia="en-US"/>
              </w:rPr>
              <w:t>lage</w:t>
            </w:r>
            <w:r w:rsidRPr="00C53038">
              <w:rPr>
                <w:rFonts w:ascii="Verdana" w:hAnsi="Verdana"/>
                <w:b/>
                <w:sz w:val="20"/>
                <w:szCs w:val="20"/>
                <w:lang w:val="fr-BE" w:eastAsia="en-US"/>
              </w:rPr>
              <w:t xml:space="preserve"> et de formation continuée ainsi qu’à des conférences pédagogiques</w:t>
            </w:r>
          </w:p>
        </w:tc>
        <w:tc>
          <w:tcPr>
            <w:tcW w:w="238" w:type="pct"/>
            <w:tcBorders>
              <w:top w:val="single" w:sz="4" w:space="0" w:color="auto"/>
              <w:left w:val="single" w:sz="4" w:space="0" w:color="auto"/>
              <w:bottom w:val="nil"/>
              <w:right w:val="single" w:sz="4" w:space="0" w:color="auto"/>
            </w:tcBorders>
          </w:tcPr>
          <w:p w:rsidR="00CE4C5B" w:rsidRPr="00C53038" w:rsidRDefault="00CE4C5B" w:rsidP="001E3C97">
            <w:pPr>
              <w:spacing w:line="276" w:lineRule="auto"/>
              <w:rPr>
                <w:rFonts w:ascii="Verdana" w:hAnsi="Verdana"/>
                <w:sz w:val="20"/>
                <w:szCs w:val="20"/>
                <w:lang w:val="fr-BE" w:eastAsia="en-US"/>
              </w:rPr>
            </w:pPr>
          </w:p>
        </w:tc>
        <w:tc>
          <w:tcPr>
            <w:tcW w:w="178" w:type="pct"/>
            <w:tcBorders>
              <w:top w:val="single" w:sz="4" w:space="0" w:color="auto"/>
              <w:left w:val="single" w:sz="4" w:space="0" w:color="auto"/>
              <w:bottom w:val="nil"/>
              <w:right w:val="single" w:sz="4" w:space="0" w:color="auto"/>
            </w:tcBorders>
          </w:tcPr>
          <w:p w:rsidR="00CE4C5B" w:rsidRPr="00C53038" w:rsidRDefault="00CE4C5B" w:rsidP="001E3C97">
            <w:pPr>
              <w:spacing w:line="276" w:lineRule="auto"/>
              <w:rPr>
                <w:rFonts w:ascii="Verdana" w:hAnsi="Verdana"/>
                <w:sz w:val="20"/>
                <w:szCs w:val="20"/>
                <w:lang w:val="fr-BE" w:eastAsia="en-US"/>
              </w:rPr>
            </w:pPr>
          </w:p>
        </w:tc>
        <w:tc>
          <w:tcPr>
            <w:tcW w:w="227" w:type="pct"/>
            <w:tcBorders>
              <w:top w:val="single" w:sz="4" w:space="0" w:color="auto"/>
              <w:left w:val="single" w:sz="4" w:space="0" w:color="auto"/>
              <w:bottom w:val="nil"/>
              <w:right w:val="single" w:sz="4" w:space="0" w:color="auto"/>
            </w:tcBorders>
          </w:tcPr>
          <w:p w:rsidR="00CE4C5B" w:rsidRPr="00C53038" w:rsidRDefault="00CE4C5B" w:rsidP="001E3C97">
            <w:pPr>
              <w:spacing w:line="276" w:lineRule="auto"/>
              <w:rPr>
                <w:rFonts w:ascii="Verdana" w:hAnsi="Verdana"/>
                <w:sz w:val="20"/>
                <w:szCs w:val="20"/>
                <w:lang w:val="fr-BE" w:eastAsia="en-US"/>
              </w:rPr>
            </w:pPr>
          </w:p>
        </w:tc>
        <w:tc>
          <w:tcPr>
            <w:tcW w:w="339" w:type="pct"/>
            <w:tcBorders>
              <w:top w:val="single" w:sz="4" w:space="0" w:color="auto"/>
              <w:left w:val="single" w:sz="4" w:space="0" w:color="auto"/>
              <w:bottom w:val="nil"/>
              <w:right w:val="single" w:sz="4" w:space="0" w:color="auto"/>
            </w:tcBorders>
          </w:tcPr>
          <w:p w:rsidR="00CE4C5B" w:rsidRPr="00C53038" w:rsidRDefault="00CE4C5B" w:rsidP="001E3C97">
            <w:pPr>
              <w:spacing w:line="276" w:lineRule="auto"/>
              <w:rPr>
                <w:rFonts w:ascii="Verdana" w:hAnsi="Verdana"/>
                <w:sz w:val="20"/>
                <w:szCs w:val="20"/>
                <w:lang w:val="fr-BE" w:eastAsia="en-US"/>
              </w:rPr>
            </w:pPr>
          </w:p>
        </w:tc>
      </w:tr>
      <w:tr w:rsidR="00CE4C5B" w:rsidRPr="00C53038" w:rsidTr="00CE4C5B">
        <w:tc>
          <w:tcPr>
            <w:tcW w:w="4018" w:type="pct"/>
            <w:tcBorders>
              <w:top w:val="nil"/>
              <w:left w:val="single" w:sz="4" w:space="0" w:color="auto"/>
              <w:bottom w:val="single" w:sz="4" w:space="0" w:color="auto"/>
              <w:right w:val="single" w:sz="4" w:space="0" w:color="auto"/>
            </w:tcBorders>
            <w:hideMark/>
          </w:tcPr>
          <w:p w:rsidR="00CE4C5B" w:rsidRPr="00C53038" w:rsidRDefault="00CE4C5B" w:rsidP="001E3C97">
            <w:pPr>
              <w:tabs>
                <w:tab w:val="left" w:leader="dot" w:pos="6752"/>
              </w:tabs>
              <w:spacing w:after="120" w:line="276" w:lineRule="auto"/>
              <w:ind w:left="493"/>
              <w:rPr>
                <w:rFonts w:ascii="Verdana" w:hAnsi="Verdana"/>
                <w:sz w:val="20"/>
                <w:szCs w:val="20"/>
                <w:lang w:val="fr-BE" w:eastAsia="en-US"/>
              </w:rPr>
            </w:pPr>
            <w:r w:rsidRPr="00C53038">
              <w:rPr>
                <w:rFonts w:ascii="Verdana" w:hAnsi="Verdana"/>
                <w:sz w:val="20"/>
                <w:szCs w:val="20"/>
                <w:lang w:val="fr-BE" w:eastAsia="en-US"/>
              </w:rPr>
              <w:tab/>
            </w:r>
            <w:r w:rsidRPr="00C53038">
              <w:rPr>
                <w:rFonts w:ascii="Verdana" w:hAnsi="Verdana"/>
                <w:sz w:val="20"/>
                <w:szCs w:val="20"/>
                <w:lang w:val="fr-BE" w:eastAsia="en-US"/>
              </w:rPr>
              <w:tab/>
            </w:r>
            <w:r w:rsidRPr="00C53038">
              <w:rPr>
                <w:rFonts w:ascii="Verdana" w:hAnsi="Verdana"/>
                <w:sz w:val="20"/>
                <w:szCs w:val="20"/>
                <w:lang w:val="fr-BE" w:eastAsia="en-US"/>
              </w:rPr>
              <w:tab/>
            </w:r>
            <w:r w:rsidRPr="00C53038">
              <w:rPr>
                <w:rFonts w:ascii="Verdana" w:hAnsi="Verdana"/>
                <w:sz w:val="20"/>
                <w:szCs w:val="20"/>
                <w:lang w:val="fr-BE" w:eastAsia="en-US"/>
              </w:rPr>
              <w:tab/>
            </w:r>
            <w:r w:rsidRPr="00C53038">
              <w:rPr>
                <w:rFonts w:ascii="Verdana" w:hAnsi="Verdana"/>
                <w:sz w:val="20"/>
                <w:szCs w:val="20"/>
                <w:lang w:val="fr-BE" w:eastAsia="en-US"/>
              </w:rPr>
              <w:tab/>
            </w:r>
            <w:r w:rsidRPr="00C53038">
              <w:rPr>
                <w:rFonts w:ascii="Verdana" w:hAnsi="Verdana"/>
                <w:sz w:val="20"/>
                <w:szCs w:val="20"/>
                <w:lang w:val="fr-BE" w:eastAsia="en-US"/>
              </w:rPr>
              <w:tab/>
            </w:r>
          </w:p>
        </w:tc>
        <w:tc>
          <w:tcPr>
            <w:tcW w:w="238" w:type="pct"/>
            <w:tcBorders>
              <w:top w:val="nil"/>
              <w:left w:val="single" w:sz="4" w:space="0" w:color="auto"/>
              <w:bottom w:val="single" w:sz="4" w:space="0" w:color="auto"/>
              <w:right w:val="single" w:sz="4" w:space="0" w:color="auto"/>
            </w:tcBorders>
          </w:tcPr>
          <w:p w:rsidR="00CE4C5B" w:rsidRPr="00C53038" w:rsidRDefault="00CE4C5B" w:rsidP="001E3C97">
            <w:pPr>
              <w:spacing w:line="276" w:lineRule="auto"/>
              <w:rPr>
                <w:rFonts w:ascii="Verdana" w:hAnsi="Verdana"/>
                <w:sz w:val="20"/>
                <w:szCs w:val="20"/>
                <w:lang w:val="fr-BE" w:eastAsia="en-US"/>
              </w:rPr>
            </w:pPr>
          </w:p>
        </w:tc>
        <w:tc>
          <w:tcPr>
            <w:tcW w:w="178" w:type="pct"/>
            <w:tcBorders>
              <w:top w:val="nil"/>
              <w:left w:val="single" w:sz="4" w:space="0" w:color="auto"/>
              <w:bottom w:val="single" w:sz="4" w:space="0" w:color="auto"/>
              <w:right w:val="single" w:sz="4" w:space="0" w:color="auto"/>
            </w:tcBorders>
          </w:tcPr>
          <w:p w:rsidR="00CE4C5B" w:rsidRPr="00C53038" w:rsidRDefault="00CE4C5B" w:rsidP="001E3C97">
            <w:pPr>
              <w:spacing w:line="276" w:lineRule="auto"/>
              <w:rPr>
                <w:rFonts w:ascii="Verdana" w:hAnsi="Verdana"/>
                <w:sz w:val="20"/>
                <w:szCs w:val="20"/>
                <w:lang w:val="fr-BE" w:eastAsia="en-US"/>
              </w:rPr>
            </w:pPr>
          </w:p>
        </w:tc>
        <w:tc>
          <w:tcPr>
            <w:tcW w:w="227" w:type="pct"/>
            <w:tcBorders>
              <w:top w:val="nil"/>
              <w:left w:val="single" w:sz="4" w:space="0" w:color="auto"/>
              <w:bottom w:val="single" w:sz="4" w:space="0" w:color="auto"/>
              <w:right w:val="single" w:sz="4" w:space="0" w:color="auto"/>
            </w:tcBorders>
          </w:tcPr>
          <w:p w:rsidR="00CE4C5B" w:rsidRPr="00C53038" w:rsidRDefault="00CE4C5B" w:rsidP="001E3C97">
            <w:pPr>
              <w:spacing w:line="276" w:lineRule="auto"/>
              <w:rPr>
                <w:rFonts w:ascii="Verdana" w:hAnsi="Verdana"/>
                <w:sz w:val="20"/>
                <w:szCs w:val="20"/>
                <w:lang w:val="fr-BE" w:eastAsia="en-US"/>
              </w:rPr>
            </w:pPr>
          </w:p>
        </w:tc>
        <w:tc>
          <w:tcPr>
            <w:tcW w:w="339" w:type="pct"/>
            <w:tcBorders>
              <w:top w:val="nil"/>
              <w:left w:val="single" w:sz="4" w:space="0" w:color="auto"/>
              <w:bottom w:val="single" w:sz="4" w:space="0" w:color="auto"/>
              <w:right w:val="single" w:sz="4" w:space="0" w:color="auto"/>
            </w:tcBorders>
          </w:tcPr>
          <w:p w:rsidR="00CE4C5B" w:rsidRPr="00C53038" w:rsidRDefault="00CE4C5B" w:rsidP="001E3C97">
            <w:pPr>
              <w:spacing w:line="276" w:lineRule="auto"/>
              <w:rPr>
                <w:rFonts w:ascii="Verdana" w:hAnsi="Verdana"/>
                <w:sz w:val="20"/>
                <w:szCs w:val="20"/>
                <w:lang w:val="fr-BE" w:eastAsia="en-US"/>
              </w:rPr>
            </w:pPr>
          </w:p>
        </w:tc>
      </w:tr>
      <w:tr w:rsidR="00CE4C5B" w:rsidRPr="00C53038" w:rsidTr="00CE4C5B">
        <w:tc>
          <w:tcPr>
            <w:tcW w:w="4018" w:type="pct"/>
            <w:tcBorders>
              <w:top w:val="single" w:sz="4" w:space="0" w:color="auto"/>
              <w:left w:val="single" w:sz="4" w:space="0" w:color="auto"/>
              <w:bottom w:val="single" w:sz="4" w:space="0" w:color="auto"/>
              <w:right w:val="single" w:sz="4" w:space="0" w:color="auto"/>
            </w:tcBorders>
          </w:tcPr>
          <w:p w:rsidR="002C40AF" w:rsidRPr="00C53038" w:rsidRDefault="002C40AF" w:rsidP="00CE4C5B">
            <w:pPr>
              <w:numPr>
                <w:ilvl w:val="1"/>
                <w:numId w:val="5"/>
              </w:numPr>
              <w:tabs>
                <w:tab w:val="left" w:leader="dot" w:pos="6797"/>
              </w:tabs>
              <w:spacing w:before="120"/>
              <w:rPr>
                <w:rFonts w:ascii="Verdana" w:hAnsi="Verdana"/>
                <w:b/>
                <w:sz w:val="20"/>
                <w:szCs w:val="20"/>
                <w:lang w:val="fr-BE"/>
              </w:rPr>
            </w:pPr>
            <w:r w:rsidRPr="00C53038">
              <w:rPr>
                <w:rFonts w:ascii="Verdana" w:hAnsi="Verdana"/>
                <w:b/>
                <w:sz w:val="20"/>
                <w:szCs w:val="20"/>
                <w:lang w:val="fr-BE"/>
              </w:rPr>
              <w:t>Compétences disciplinaires</w:t>
            </w:r>
            <w:r w:rsidR="00CE4C5B" w:rsidRPr="00C53038">
              <w:rPr>
                <w:rFonts w:ascii="Verdana" w:hAnsi="Verdana"/>
                <w:b/>
                <w:sz w:val="20"/>
                <w:szCs w:val="20"/>
                <w:lang w:val="fr-BE"/>
              </w:rPr>
              <w:br/>
            </w:r>
            <w:r w:rsidR="00CE4C5B" w:rsidRPr="00C53038">
              <w:rPr>
                <w:rFonts w:ascii="Verdana" w:hAnsi="Verdana"/>
                <w:sz w:val="20"/>
                <w:szCs w:val="20"/>
                <w:lang w:val="fr-BE"/>
              </w:rPr>
              <w:t xml:space="preserve">a) </w:t>
            </w:r>
            <w:r w:rsidRPr="00C53038">
              <w:rPr>
                <w:rFonts w:ascii="Verdana" w:hAnsi="Verdana"/>
                <w:sz w:val="20"/>
                <w:szCs w:val="20"/>
                <w:lang w:val="fr-BE"/>
              </w:rPr>
              <w:t>connaissances disciplinaires</w:t>
            </w:r>
          </w:p>
          <w:p w:rsidR="00CE4C5B" w:rsidRPr="00C53038" w:rsidRDefault="00CE4C5B" w:rsidP="002C40AF">
            <w:pPr>
              <w:tabs>
                <w:tab w:val="left" w:leader="dot" w:pos="6797"/>
              </w:tabs>
              <w:spacing w:before="120"/>
              <w:ind w:left="720"/>
              <w:rPr>
                <w:rFonts w:ascii="Verdana" w:hAnsi="Verdana"/>
                <w:b/>
                <w:sz w:val="20"/>
                <w:szCs w:val="20"/>
                <w:lang w:val="fr-BE"/>
              </w:rPr>
            </w:pPr>
            <w:r w:rsidRPr="00C53038">
              <w:rPr>
                <w:rFonts w:ascii="Verdana" w:hAnsi="Verdana"/>
                <w:b/>
                <w:sz w:val="20"/>
                <w:szCs w:val="20"/>
                <w:lang w:val="fr-BE"/>
              </w:rPr>
              <w:tab/>
            </w:r>
          </w:p>
          <w:p w:rsidR="00CE4C5B" w:rsidRPr="00C53038" w:rsidRDefault="002C40AF" w:rsidP="00CE4C5B">
            <w:pPr>
              <w:tabs>
                <w:tab w:val="left" w:leader="dot" w:pos="6797"/>
              </w:tabs>
              <w:spacing w:before="120" w:line="276" w:lineRule="auto"/>
              <w:ind w:left="720"/>
              <w:rPr>
                <w:rFonts w:ascii="Verdana" w:hAnsi="Verdana"/>
                <w:b/>
                <w:sz w:val="20"/>
                <w:szCs w:val="20"/>
                <w:lang w:val="fr-BE"/>
              </w:rPr>
            </w:pPr>
            <w:r w:rsidRPr="00C53038">
              <w:rPr>
                <w:rFonts w:ascii="Verdana" w:hAnsi="Verdana"/>
                <w:sz w:val="20"/>
                <w:szCs w:val="20"/>
                <w:lang w:val="fr-BE"/>
              </w:rPr>
              <w:t>b) compétences linguistiques</w:t>
            </w:r>
            <w:r w:rsidR="00CE4C5B" w:rsidRPr="00C53038">
              <w:rPr>
                <w:rFonts w:ascii="Verdana" w:hAnsi="Verdana"/>
                <w:sz w:val="20"/>
                <w:szCs w:val="20"/>
                <w:lang w:val="fr-BE"/>
              </w:rPr>
              <w:br/>
            </w:r>
            <w:r w:rsidR="00CE4C5B" w:rsidRPr="00C53038">
              <w:rPr>
                <w:rFonts w:ascii="Verdana" w:hAnsi="Verdana"/>
                <w:b/>
                <w:sz w:val="20"/>
                <w:szCs w:val="20"/>
                <w:lang w:val="fr-BE"/>
              </w:rPr>
              <w:tab/>
            </w:r>
            <w:r w:rsidR="00CE4C5B" w:rsidRPr="00C53038">
              <w:rPr>
                <w:rFonts w:ascii="Verdana" w:hAnsi="Verdana"/>
                <w:sz w:val="20"/>
                <w:szCs w:val="20"/>
                <w:lang w:val="fr-BE"/>
              </w:rPr>
              <w:br/>
              <w:t xml:space="preserve">c) </w:t>
            </w:r>
            <w:r w:rsidRPr="00C53038">
              <w:rPr>
                <w:rFonts w:ascii="Verdana" w:hAnsi="Verdana"/>
                <w:sz w:val="20"/>
                <w:szCs w:val="20"/>
                <w:lang w:val="fr-BE"/>
              </w:rPr>
              <w:t>compétences sociales</w:t>
            </w:r>
            <w:r w:rsidR="00CE4C5B" w:rsidRPr="00C53038">
              <w:rPr>
                <w:rFonts w:ascii="Verdana" w:hAnsi="Verdana"/>
                <w:sz w:val="20"/>
                <w:szCs w:val="20"/>
                <w:lang w:val="fr-BE"/>
              </w:rPr>
              <w:br/>
            </w:r>
            <w:r w:rsidR="00CE4C5B" w:rsidRPr="00C53038">
              <w:rPr>
                <w:rFonts w:ascii="Verdana" w:hAnsi="Verdana"/>
                <w:b/>
                <w:sz w:val="20"/>
                <w:szCs w:val="20"/>
                <w:lang w:val="fr-BE"/>
              </w:rPr>
              <w:tab/>
            </w:r>
          </w:p>
          <w:p w:rsidR="00CE4C5B" w:rsidRPr="00C53038" w:rsidRDefault="00CE4C5B" w:rsidP="001E3C97">
            <w:pPr>
              <w:tabs>
                <w:tab w:val="left" w:leader="dot" w:pos="6752"/>
              </w:tabs>
              <w:spacing w:after="120" w:line="276" w:lineRule="auto"/>
              <w:ind w:left="493"/>
              <w:rPr>
                <w:rFonts w:ascii="Verdana" w:hAnsi="Verdana"/>
                <w:sz w:val="20"/>
                <w:szCs w:val="20"/>
                <w:lang w:val="fr-BE" w:eastAsia="en-US"/>
              </w:rPr>
            </w:pPr>
          </w:p>
        </w:tc>
        <w:tc>
          <w:tcPr>
            <w:tcW w:w="238" w:type="pct"/>
            <w:tcBorders>
              <w:top w:val="single" w:sz="4" w:space="0" w:color="auto"/>
              <w:left w:val="single" w:sz="4" w:space="0" w:color="auto"/>
              <w:bottom w:val="single" w:sz="4" w:space="0" w:color="auto"/>
              <w:right w:val="single" w:sz="4" w:space="0" w:color="auto"/>
            </w:tcBorders>
          </w:tcPr>
          <w:p w:rsidR="00CE4C5B" w:rsidRPr="00C53038" w:rsidRDefault="00CE4C5B" w:rsidP="001E3C97">
            <w:pPr>
              <w:spacing w:line="276" w:lineRule="auto"/>
              <w:rPr>
                <w:rFonts w:ascii="Verdana" w:hAnsi="Verdana"/>
                <w:sz w:val="20"/>
                <w:szCs w:val="20"/>
                <w:lang w:val="fr-BE" w:eastAsia="en-US"/>
              </w:rPr>
            </w:pPr>
          </w:p>
        </w:tc>
        <w:tc>
          <w:tcPr>
            <w:tcW w:w="178" w:type="pct"/>
            <w:tcBorders>
              <w:top w:val="single" w:sz="4" w:space="0" w:color="auto"/>
              <w:left w:val="single" w:sz="4" w:space="0" w:color="auto"/>
              <w:bottom w:val="single" w:sz="4" w:space="0" w:color="auto"/>
              <w:right w:val="single" w:sz="4" w:space="0" w:color="auto"/>
            </w:tcBorders>
          </w:tcPr>
          <w:p w:rsidR="00CE4C5B" w:rsidRPr="00C53038" w:rsidRDefault="00CE4C5B" w:rsidP="001E3C97">
            <w:pPr>
              <w:spacing w:line="276" w:lineRule="auto"/>
              <w:rPr>
                <w:rFonts w:ascii="Verdana" w:hAnsi="Verdana"/>
                <w:sz w:val="20"/>
                <w:szCs w:val="20"/>
                <w:lang w:val="fr-BE" w:eastAsia="en-US"/>
              </w:rPr>
            </w:pPr>
          </w:p>
        </w:tc>
        <w:tc>
          <w:tcPr>
            <w:tcW w:w="227" w:type="pct"/>
            <w:tcBorders>
              <w:top w:val="single" w:sz="4" w:space="0" w:color="auto"/>
              <w:left w:val="single" w:sz="4" w:space="0" w:color="auto"/>
              <w:bottom w:val="single" w:sz="4" w:space="0" w:color="auto"/>
              <w:right w:val="single" w:sz="4" w:space="0" w:color="auto"/>
            </w:tcBorders>
          </w:tcPr>
          <w:p w:rsidR="00CE4C5B" w:rsidRPr="00C53038" w:rsidRDefault="00CE4C5B" w:rsidP="001E3C97">
            <w:pPr>
              <w:spacing w:line="276" w:lineRule="auto"/>
              <w:rPr>
                <w:rFonts w:ascii="Verdana" w:hAnsi="Verdana"/>
                <w:sz w:val="20"/>
                <w:szCs w:val="20"/>
                <w:lang w:val="fr-BE" w:eastAsia="en-US"/>
              </w:rPr>
            </w:pPr>
          </w:p>
        </w:tc>
        <w:tc>
          <w:tcPr>
            <w:tcW w:w="339" w:type="pct"/>
            <w:tcBorders>
              <w:top w:val="single" w:sz="4" w:space="0" w:color="auto"/>
              <w:left w:val="single" w:sz="4" w:space="0" w:color="auto"/>
              <w:bottom w:val="single" w:sz="4" w:space="0" w:color="auto"/>
              <w:right w:val="single" w:sz="4" w:space="0" w:color="auto"/>
            </w:tcBorders>
          </w:tcPr>
          <w:p w:rsidR="00CE4C5B" w:rsidRPr="00C53038" w:rsidRDefault="00CE4C5B" w:rsidP="001E3C97">
            <w:pPr>
              <w:spacing w:line="276" w:lineRule="auto"/>
              <w:rPr>
                <w:rFonts w:ascii="Verdana" w:hAnsi="Verdana"/>
                <w:sz w:val="20"/>
                <w:szCs w:val="20"/>
                <w:lang w:val="fr-BE" w:eastAsia="en-US"/>
              </w:rPr>
            </w:pPr>
          </w:p>
        </w:tc>
      </w:tr>
      <w:tr w:rsidR="00CE4C5B" w:rsidRPr="00C53038" w:rsidTr="00CE4C5B">
        <w:tc>
          <w:tcPr>
            <w:tcW w:w="4018" w:type="pct"/>
            <w:tcBorders>
              <w:top w:val="single" w:sz="4" w:space="0" w:color="auto"/>
              <w:left w:val="single" w:sz="4" w:space="0" w:color="auto"/>
              <w:bottom w:val="single" w:sz="4" w:space="0" w:color="auto"/>
              <w:right w:val="single" w:sz="4" w:space="0" w:color="auto"/>
            </w:tcBorders>
          </w:tcPr>
          <w:p w:rsidR="00CE4C5B" w:rsidRPr="00C53038" w:rsidRDefault="002C40AF" w:rsidP="00CE4C5B">
            <w:pPr>
              <w:numPr>
                <w:ilvl w:val="1"/>
                <w:numId w:val="5"/>
              </w:numPr>
              <w:tabs>
                <w:tab w:val="left" w:leader="dot" w:pos="6797"/>
              </w:tabs>
              <w:spacing w:before="120"/>
              <w:rPr>
                <w:rFonts w:ascii="Verdana" w:hAnsi="Verdana"/>
                <w:b/>
                <w:sz w:val="20"/>
                <w:szCs w:val="20"/>
                <w:lang w:val="fr-BE"/>
              </w:rPr>
            </w:pPr>
            <w:r w:rsidRPr="00C53038">
              <w:rPr>
                <w:rFonts w:ascii="Verdana" w:hAnsi="Verdana"/>
                <w:b/>
                <w:sz w:val="20"/>
                <w:szCs w:val="20"/>
                <w:lang w:val="fr-BE"/>
              </w:rPr>
              <w:t>Tâches qui contribuent à la réalisation du projet d‘établissement</w:t>
            </w:r>
            <w:r w:rsidR="00CE4C5B" w:rsidRPr="00C53038">
              <w:rPr>
                <w:rFonts w:ascii="Verdana" w:hAnsi="Verdana"/>
                <w:b/>
                <w:sz w:val="20"/>
                <w:szCs w:val="20"/>
                <w:lang w:val="fr-BE" w:eastAsia="en-US"/>
              </w:rPr>
              <w:br/>
            </w:r>
            <w:r w:rsidR="00CE4C5B" w:rsidRPr="00C53038">
              <w:rPr>
                <w:rFonts w:ascii="Verdana" w:hAnsi="Verdana"/>
                <w:sz w:val="20"/>
                <w:szCs w:val="20"/>
                <w:lang w:val="fr-BE" w:eastAsia="en-US"/>
              </w:rPr>
              <w:tab/>
            </w:r>
            <w:r w:rsidR="00CE4C5B" w:rsidRPr="00C53038">
              <w:rPr>
                <w:rFonts w:ascii="Verdana" w:hAnsi="Verdana"/>
                <w:sz w:val="20"/>
                <w:szCs w:val="20"/>
                <w:lang w:val="fr-BE" w:eastAsia="en-US"/>
              </w:rPr>
              <w:tab/>
            </w:r>
            <w:r w:rsidR="00CE4C5B" w:rsidRPr="00C53038">
              <w:rPr>
                <w:rFonts w:ascii="Verdana" w:hAnsi="Verdana"/>
                <w:sz w:val="20"/>
                <w:szCs w:val="20"/>
                <w:lang w:val="fr-BE" w:eastAsia="en-US"/>
              </w:rPr>
              <w:tab/>
            </w:r>
            <w:r w:rsidR="00CE4C5B" w:rsidRPr="00C53038">
              <w:rPr>
                <w:rFonts w:ascii="Verdana" w:hAnsi="Verdana"/>
                <w:sz w:val="20"/>
                <w:szCs w:val="20"/>
                <w:lang w:val="fr-BE" w:eastAsia="en-US"/>
              </w:rPr>
              <w:tab/>
            </w:r>
            <w:r w:rsidR="00CE4C5B" w:rsidRPr="00C53038">
              <w:rPr>
                <w:rFonts w:ascii="Verdana" w:hAnsi="Verdana"/>
                <w:sz w:val="20"/>
                <w:szCs w:val="20"/>
                <w:lang w:val="fr-BE" w:eastAsia="en-US"/>
              </w:rPr>
              <w:tab/>
            </w:r>
            <w:r w:rsidR="00CE4C5B" w:rsidRPr="00C53038">
              <w:rPr>
                <w:rFonts w:ascii="Verdana" w:hAnsi="Verdana"/>
                <w:sz w:val="20"/>
                <w:szCs w:val="20"/>
                <w:lang w:val="fr-BE" w:eastAsia="en-US"/>
              </w:rPr>
              <w:tab/>
            </w:r>
          </w:p>
        </w:tc>
        <w:tc>
          <w:tcPr>
            <w:tcW w:w="238" w:type="pct"/>
            <w:tcBorders>
              <w:top w:val="single" w:sz="4" w:space="0" w:color="auto"/>
              <w:left w:val="single" w:sz="4" w:space="0" w:color="auto"/>
              <w:bottom w:val="single" w:sz="4" w:space="0" w:color="auto"/>
              <w:right w:val="single" w:sz="4" w:space="0" w:color="auto"/>
            </w:tcBorders>
          </w:tcPr>
          <w:p w:rsidR="00CE4C5B" w:rsidRPr="00C53038" w:rsidRDefault="00CE4C5B" w:rsidP="001E3C97">
            <w:pPr>
              <w:spacing w:line="276" w:lineRule="auto"/>
              <w:rPr>
                <w:rFonts w:ascii="Verdana" w:hAnsi="Verdana"/>
                <w:sz w:val="20"/>
                <w:szCs w:val="20"/>
                <w:lang w:val="fr-BE" w:eastAsia="en-US"/>
              </w:rPr>
            </w:pPr>
          </w:p>
        </w:tc>
        <w:tc>
          <w:tcPr>
            <w:tcW w:w="178" w:type="pct"/>
            <w:tcBorders>
              <w:top w:val="single" w:sz="4" w:space="0" w:color="auto"/>
              <w:left w:val="single" w:sz="4" w:space="0" w:color="auto"/>
              <w:bottom w:val="single" w:sz="4" w:space="0" w:color="auto"/>
              <w:right w:val="single" w:sz="4" w:space="0" w:color="auto"/>
            </w:tcBorders>
          </w:tcPr>
          <w:p w:rsidR="00CE4C5B" w:rsidRPr="00C53038" w:rsidRDefault="00CE4C5B" w:rsidP="001E3C97">
            <w:pPr>
              <w:spacing w:line="276" w:lineRule="auto"/>
              <w:rPr>
                <w:rFonts w:ascii="Verdana" w:hAnsi="Verdana"/>
                <w:sz w:val="20"/>
                <w:szCs w:val="20"/>
                <w:lang w:val="fr-BE" w:eastAsia="en-US"/>
              </w:rPr>
            </w:pPr>
          </w:p>
        </w:tc>
        <w:tc>
          <w:tcPr>
            <w:tcW w:w="227" w:type="pct"/>
            <w:tcBorders>
              <w:top w:val="single" w:sz="4" w:space="0" w:color="auto"/>
              <w:left w:val="single" w:sz="4" w:space="0" w:color="auto"/>
              <w:bottom w:val="single" w:sz="4" w:space="0" w:color="auto"/>
              <w:right w:val="single" w:sz="4" w:space="0" w:color="auto"/>
            </w:tcBorders>
          </w:tcPr>
          <w:p w:rsidR="00CE4C5B" w:rsidRPr="00C53038" w:rsidRDefault="00CE4C5B" w:rsidP="001E3C97">
            <w:pPr>
              <w:spacing w:line="276" w:lineRule="auto"/>
              <w:rPr>
                <w:rFonts w:ascii="Verdana" w:hAnsi="Verdana"/>
                <w:sz w:val="20"/>
                <w:szCs w:val="20"/>
                <w:lang w:val="fr-BE" w:eastAsia="en-US"/>
              </w:rPr>
            </w:pPr>
          </w:p>
        </w:tc>
        <w:tc>
          <w:tcPr>
            <w:tcW w:w="339" w:type="pct"/>
            <w:tcBorders>
              <w:top w:val="single" w:sz="4" w:space="0" w:color="auto"/>
              <w:left w:val="single" w:sz="4" w:space="0" w:color="auto"/>
              <w:bottom w:val="single" w:sz="4" w:space="0" w:color="auto"/>
              <w:right w:val="single" w:sz="4" w:space="0" w:color="auto"/>
            </w:tcBorders>
          </w:tcPr>
          <w:p w:rsidR="00CE4C5B" w:rsidRPr="00C53038" w:rsidRDefault="00CE4C5B" w:rsidP="001E3C97">
            <w:pPr>
              <w:spacing w:line="276" w:lineRule="auto"/>
              <w:rPr>
                <w:rFonts w:ascii="Verdana" w:hAnsi="Verdana"/>
                <w:sz w:val="20"/>
                <w:szCs w:val="20"/>
                <w:lang w:val="fr-BE" w:eastAsia="en-US"/>
              </w:rPr>
            </w:pPr>
          </w:p>
        </w:tc>
      </w:tr>
    </w:tbl>
    <w:p w:rsidR="00CE4C5B" w:rsidRPr="00C53038" w:rsidRDefault="00CE4C5B" w:rsidP="00CE4C5B">
      <w:pPr>
        <w:spacing w:line="240" w:lineRule="atLeast"/>
        <w:rPr>
          <w:rFonts w:ascii="Verdana" w:hAnsi="Verdana"/>
          <w:b/>
          <w:lang w:val="fr-BE"/>
        </w:rPr>
      </w:pPr>
    </w:p>
    <w:p w:rsidR="00CE4C5B" w:rsidRPr="00C53038" w:rsidRDefault="002C40AF" w:rsidP="00CE4C5B">
      <w:pPr>
        <w:numPr>
          <w:ilvl w:val="0"/>
          <w:numId w:val="4"/>
        </w:numPr>
        <w:tabs>
          <w:tab w:val="num" w:pos="426"/>
        </w:tabs>
        <w:spacing w:line="240" w:lineRule="atLeast"/>
        <w:ind w:left="426" w:hanging="426"/>
        <w:rPr>
          <w:rFonts w:ascii="Verdana" w:hAnsi="Verdana"/>
          <w:b/>
          <w:lang w:val="fr-BE"/>
        </w:rPr>
      </w:pPr>
      <w:r w:rsidRPr="00C53038">
        <w:rPr>
          <w:rFonts w:ascii="Verdana" w:hAnsi="Verdana"/>
          <w:b/>
          <w:lang w:val="fr-BE"/>
        </w:rPr>
        <w:t>Signalement / évaluation portant sur les objectifs fixés lors de la période de signalement/d’évaluation précédente</w:t>
      </w:r>
    </w:p>
    <w:p w:rsidR="00CE4C5B" w:rsidRPr="00C53038" w:rsidRDefault="00CE4C5B" w:rsidP="00CE4C5B">
      <w:pPr>
        <w:tabs>
          <w:tab w:val="left" w:leader="dot" w:pos="9100"/>
        </w:tabs>
        <w:rPr>
          <w:rFonts w:ascii="Verdana" w:hAnsi="Verdana" w:cs="Arial"/>
          <w:sz w:val="20"/>
          <w:szCs w:val="20"/>
          <w:lang w:val="fr-BE"/>
        </w:rPr>
      </w:pPr>
      <w:r w:rsidRPr="00C53038">
        <w:rPr>
          <w:rFonts w:ascii="Verdana" w:hAnsi="Verdana" w:cs="Arial"/>
          <w:sz w:val="20"/>
          <w:szCs w:val="20"/>
          <w:lang w:val="fr-BE"/>
        </w:rPr>
        <w:tab/>
      </w:r>
      <w:r w:rsidRPr="00C53038">
        <w:rPr>
          <w:rFonts w:ascii="Verdana" w:hAnsi="Verdana" w:cs="Arial"/>
          <w:sz w:val="20"/>
          <w:szCs w:val="20"/>
          <w:lang w:val="fr-BE"/>
        </w:rPr>
        <w:br/>
      </w:r>
      <w:r w:rsidRPr="00C53038">
        <w:rPr>
          <w:rFonts w:ascii="Verdana" w:hAnsi="Verdana" w:cs="Arial"/>
          <w:sz w:val="20"/>
          <w:szCs w:val="20"/>
          <w:lang w:val="fr-BE"/>
        </w:rPr>
        <w:tab/>
      </w:r>
      <w:r w:rsidRPr="00C53038">
        <w:rPr>
          <w:rFonts w:ascii="Verdana" w:hAnsi="Verdana" w:cs="Arial"/>
          <w:sz w:val="20"/>
          <w:szCs w:val="20"/>
          <w:lang w:val="fr-BE"/>
        </w:rPr>
        <w:br/>
      </w:r>
      <w:r w:rsidRPr="00C53038">
        <w:rPr>
          <w:rFonts w:ascii="Verdana" w:hAnsi="Verdana" w:cs="Arial"/>
          <w:sz w:val="20"/>
          <w:szCs w:val="20"/>
          <w:lang w:val="fr-BE"/>
        </w:rPr>
        <w:tab/>
      </w:r>
      <w:r w:rsidRPr="00C53038">
        <w:rPr>
          <w:rFonts w:ascii="Verdana" w:hAnsi="Verdana" w:cs="Arial"/>
          <w:sz w:val="20"/>
          <w:szCs w:val="20"/>
          <w:lang w:val="fr-BE"/>
        </w:rPr>
        <w:br/>
      </w:r>
      <w:r w:rsidRPr="00C53038">
        <w:rPr>
          <w:rFonts w:ascii="Verdana" w:hAnsi="Verdana" w:cs="Arial"/>
          <w:sz w:val="20"/>
          <w:szCs w:val="20"/>
          <w:lang w:val="fr-BE"/>
        </w:rPr>
        <w:tab/>
      </w:r>
      <w:r w:rsidRPr="00C53038">
        <w:rPr>
          <w:rFonts w:ascii="Verdana" w:hAnsi="Verdana" w:cs="Arial"/>
          <w:sz w:val="20"/>
          <w:szCs w:val="20"/>
          <w:lang w:val="fr-BE"/>
        </w:rPr>
        <w:br/>
      </w:r>
      <w:r w:rsidRPr="00C53038">
        <w:rPr>
          <w:rFonts w:ascii="Verdana" w:hAnsi="Verdana" w:cs="Arial"/>
          <w:sz w:val="20"/>
          <w:szCs w:val="20"/>
          <w:lang w:val="fr-BE"/>
        </w:rPr>
        <w:tab/>
      </w:r>
      <w:r w:rsidRPr="00C53038">
        <w:rPr>
          <w:rFonts w:ascii="Verdana" w:hAnsi="Verdana" w:cs="Arial"/>
          <w:sz w:val="20"/>
          <w:szCs w:val="20"/>
          <w:lang w:val="fr-BE"/>
        </w:rPr>
        <w:br/>
      </w:r>
      <w:r w:rsidRPr="00C53038">
        <w:rPr>
          <w:rFonts w:ascii="Verdana" w:hAnsi="Verdana" w:cs="Arial"/>
          <w:sz w:val="20"/>
          <w:szCs w:val="20"/>
          <w:lang w:val="fr-BE"/>
        </w:rPr>
        <w:tab/>
      </w:r>
      <w:r w:rsidRPr="00C53038">
        <w:rPr>
          <w:rFonts w:ascii="Verdana" w:hAnsi="Verdana" w:cs="Arial"/>
          <w:sz w:val="20"/>
          <w:szCs w:val="20"/>
          <w:lang w:val="fr-BE"/>
        </w:rPr>
        <w:br/>
      </w:r>
      <w:r w:rsidRPr="00C53038">
        <w:rPr>
          <w:rFonts w:ascii="Verdana" w:hAnsi="Verdana" w:cs="Arial"/>
          <w:sz w:val="20"/>
          <w:szCs w:val="20"/>
          <w:lang w:val="fr-BE"/>
        </w:rPr>
        <w:tab/>
      </w:r>
      <w:r w:rsidRPr="00C53038">
        <w:rPr>
          <w:rFonts w:ascii="Verdana" w:hAnsi="Verdana" w:cs="Arial"/>
          <w:sz w:val="20"/>
          <w:szCs w:val="20"/>
          <w:lang w:val="fr-BE"/>
        </w:rPr>
        <w:br/>
      </w:r>
    </w:p>
    <w:p w:rsidR="00CE4C5B" w:rsidRPr="00C53038" w:rsidRDefault="002C40AF" w:rsidP="00CE4C5B">
      <w:pPr>
        <w:numPr>
          <w:ilvl w:val="0"/>
          <w:numId w:val="4"/>
        </w:numPr>
        <w:tabs>
          <w:tab w:val="num" w:pos="426"/>
        </w:tabs>
        <w:spacing w:line="240" w:lineRule="atLeast"/>
        <w:ind w:left="426" w:hanging="426"/>
        <w:rPr>
          <w:rFonts w:ascii="Verdana" w:hAnsi="Verdana" w:cs="Arial"/>
          <w:b/>
          <w:lang w:val="fr-BE"/>
        </w:rPr>
      </w:pPr>
      <w:r w:rsidRPr="00C53038">
        <w:rPr>
          <w:rFonts w:ascii="Verdana" w:hAnsi="Verdana"/>
          <w:b/>
          <w:lang w:val="fr-BE"/>
        </w:rPr>
        <w:t>Mention attribuée lors du signalement / de l’évaluation</w:t>
      </w:r>
      <w:r w:rsidRPr="00C53038">
        <w:rPr>
          <w:rFonts w:ascii="Verdana" w:hAnsi="Verdana"/>
          <w:sz w:val="20"/>
          <w:szCs w:val="20"/>
          <w:vertAlign w:val="superscript"/>
          <w:lang w:val="fr-BE"/>
        </w:rPr>
        <w:t xml:space="preserve"> </w:t>
      </w:r>
      <w:r w:rsidR="00CE4C5B" w:rsidRPr="00C53038">
        <w:rPr>
          <w:rFonts w:ascii="Verdana" w:hAnsi="Verdana"/>
          <w:sz w:val="20"/>
          <w:szCs w:val="20"/>
          <w:vertAlign w:val="superscript"/>
          <w:lang w:val="fr-BE"/>
        </w:rPr>
        <w:t>(4)(8)(9)</w:t>
      </w:r>
      <w:r w:rsidR="00CE4C5B" w:rsidRPr="00C53038">
        <w:rPr>
          <w:rFonts w:ascii="Verdana" w:hAnsi="Verdana"/>
          <w:b/>
          <w:lang w:val="fr-BE"/>
        </w:rPr>
        <w:br/>
      </w:r>
    </w:p>
    <w:p w:rsidR="00CE4C5B" w:rsidRPr="00C53038" w:rsidRDefault="00CE4C5B" w:rsidP="00CE4C5B">
      <w:pPr>
        <w:tabs>
          <w:tab w:val="left" w:leader="dot" w:pos="9100"/>
        </w:tabs>
        <w:rPr>
          <w:rFonts w:ascii="Verdana" w:hAnsi="Verdana" w:cs="Arial"/>
          <w:sz w:val="20"/>
          <w:szCs w:val="20"/>
          <w:lang w:val="fr-BE"/>
        </w:rPr>
      </w:pPr>
      <w:r w:rsidRPr="00C53038">
        <w:rPr>
          <w:rFonts w:ascii="Verdana" w:hAnsi="Verdana" w:cs="Arial"/>
          <w:sz w:val="20"/>
          <w:szCs w:val="20"/>
          <w:lang w:val="fr-BE"/>
        </w:rPr>
        <w:tab/>
      </w:r>
    </w:p>
    <w:p w:rsidR="00CE4C5B" w:rsidRPr="00C53038" w:rsidRDefault="00CE4C5B" w:rsidP="00CE4C5B">
      <w:pPr>
        <w:tabs>
          <w:tab w:val="left" w:leader="dot" w:pos="9300"/>
        </w:tabs>
        <w:spacing w:line="240" w:lineRule="atLeast"/>
        <w:rPr>
          <w:rFonts w:ascii="Verdana" w:hAnsi="Verdana"/>
          <w:b/>
          <w:lang w:val="fr-BE"/>
        </w:rPr>
      </w:pPr>
    </w:p>
    <w:p w:rsidR="00CE4C5B" w:rsidRPr="00C53038" w:rsidRDefault="002C40AF" w:rsidP="00CE4C5B">
      <w:pPr>
        <w:numPr>
          <w:ilvl w:val="0"/>
          <w:numId w:val="4"/>
        </w:numPr>
        <w:tabs>
          <w:tab w:val="num" w:pos="426"/>
        </w:tabs>
        <w:spacing w:line="240" w:lineRule="atLeast"/>
        <w:ind w:left="426" w:hanging="426"/>
        <w:rPr>
          <w:rFonts w:ascii="Verdana" w:hAnsi="Verdana"/>
          <w:b/>
          <w:lang w:val="fr-BE"/>
        </w:rPr>
      </w:pPr>
      <w:r w:rsidRPr="00C53038">
        <w:rPr>
          <w:rFonts w:ascii="Verdana" w:hAnsi="Verdana"/>
          <w:b/>
          <w:lang w:val="fr-BE"/>
        </w:rPr>
        <w:t>Motivation</w:t>
      </w:r>
    </w:p>
    <w:p w:rsidR="00CE4C5B" w:rsidRPr="00C53038" w:rsidRDefault="00CE4C5B" w:rsidP="00CE4C5B">
      <w:pPr>
        <w:tabs>
          <w:tab w:val="left" w:leader="dot" w:pos="9000"/>
        </w:tabs>
        <w:spacing w:line="240" w:lineRule="atLeast"/>
        <w:jc w:val="both"/>
        <w:rPr>
          <w:rFonts w:ascii="Verdana" w:hAnsi="Verdana"/>
          <w:sz w:val="20"/>
          <w:szCs w:val="20"/>
          <w:lang w:val="fr-BE"/>
        </w:rPr>
      </w:pPr>
      <w:r w:rsidRPr="00C53038">
        <w:rPr>
          <w:rFonts w:ascii="Verdana" w:hAnsi="Verdana"/>
          <w:sz w:val="20"/>
          <w:szCs w:val="20"/>
          <w:lang w:val="fr-BE"/>
        </w:rPr>
        <w:tab/>
      </w:r>
      <w:r w:rsidRPr="00C53038">
        <w:rPr>
          <w:rFonts w:ascii="Verdana" w:hAnsi="Verdana"/>
          <w:sz w:val="20"/>
          <w:szCs w:val="20"/>
          <w:lang w:val="fr-BE"/>
        </w:rPr>
        <w:tab/>
      </w:r>
      <w:r w:rsidRPr="00C53038">
        <w:rPr>
          <w:rFonts w:ascii="Verdana" w:hAnsi="Verdana"/>
          <w:sz w:val="20"/>
          <w:szCs w:val="20"/>
          <w:lang w:val="fr-BE"/>
        </w:rPr>
        <w:tab/>
      </w:r>
      <w:r w:rsidRPr="00C53038">
        <w:rPr>
          <w:rFonts w:ascii="Verdana" w:hAnsi="Verdana"/>
          <w:sz w:val="20"/>
          <w:szCs w:val="20"/>
          <w:lang w:val="fr-BE"/>
        </w:rPr>
        <w:tab/>
      </w:r>
      <w:r w:rsidRPr="00C53038">
        <w:rPr>
          <w:rFonts w:ascii="Verdana" w:hAnsi="Verdana"/>
          <w:sz w:val="20"/>
          <w:szCs w:val="20"/>
          <w:lang w:val="fr-BE"/>
        </w:rPr>
        <w:tab/>
      </w:r>
      <w:r w:rsidRPr="00C53038">
        <w:rPr>
          <w:rFonts w:ascii="Verdana" w:hAnsi="Verdana"/>
          <w:sz w:val="20"/>
          <w:szCs w:val="20"/>
          <w:lang w:val="fr-BE"/>
        </w:rPr>
        <w:tab/>
      </w:r>
      <w:r w:rsidRPr="00C53038">
        <w:rPr>
          <w:rFonts w:ascii="Verdana" w:hAnsi="Verdana"/>
          <w:sz w:val="20"/>
          <w:szCs w:val="20"/>
          <w:lang w:val="fr-BE"/>
        </w:rPr>
        <w:tab/>
      </w:r>
      <w:r w:rsidRPr="00C53038">
        <w:rPr>
          <w:rFonts w:ascii="Verdana" w:hAnsi="Verdana"/>
          <w:sz w:val="20"/>
          <w:szCs w:val="20"/>
          <w:lang w:val="fr-BE"/>
        </w:rPr>
        <w:tab/>
      </w:r>
      <w:r w:rsidRPr="00C53038">
        <w:rPr>
          <w:rFonts w:ascii="Verdana" w:hAnsi="Verdana"/>
          <w:sz w:val="20"/>
          <w:szCs w:val="20"/>
          <w:lang w:val="fr-BE"/>
        </w:rPr>
        <w:tab/>
      </w:r>
      <w:r w:rsidRPr="00C53038">
        <w:rPr>
          <w:rFonts w:ascii="Verdana" w:hAnsi="Verdana"/>
          <w:sz w:val="20"/>
          <w:szCs w:val="20"/>
          <w:lang w:val="fr-BE"/>
        </w:rPr>
        <w:tab/>
      </w:r>
      <w:r w:rsidRPr="00C53038">
        <w:rPr>
          <w:rFonts w:ascii="Verdana" w:hAnsi="Verdana"/>
          <w:sz w:val="20"/>
          <w:szCs w:val="20"/>
          <w:lang w:val="fr-BE"/>
        </w:rPr>
        <w:tab/>
      </w:r>
    </w:p>
    <w:p w:rsidR="00CE4C5B" w:rsidRPr="00C53038" w:rsidRDefault="00CE4C5B" w:rsidP="00CE4C5B">
      <w:pPr>
        <w:tabs>
          <w:tab w:val="left" w:pos="5103"/>
        </w:tabs>
        <w:spacing w:line="240" w:lineRule="atLeast"/>
        <w:jc w:val="both"/>
        <w:rPr>
          <w:rFonts w:ascii="Verdana" w:hAnsi="Verdana"/>
          <w:sz w:val="20"/>
          <w:szCs w:val="20"/>
          <w:lang w:val="fr-BE"/>
        </w:rPr>
      </w:pPr>
    </w:p>
    <w:p w:rsidR="00CE4C5B" w:rsidRPr="00C53038" w:rsidRDefault="00CE4C5B" w:rsidP="00CE4C5B">
      <w:pPr>
        <w:tabs>
          <w:tab w:val="left" w:pos="5103"/>
        </w:tabs>
        <w:spacing w:line="240" w:lineRule="atLeast"/>
        <w:jc w:val="both"/>
        <w:rPr>
          <w:rFonts w:ascii="Verdana" w:hAnsi="Verdana"/>
          <w:sz w:val="20"/>
          <w:szCs w:val="20"/>
          <w:lang w:val="fr-BE"/>
        </w:rPr>
      </w:pPr>
    </w:p>
    <w:p w:rsidR="00CE4C5B" w:rsidRPr="00C53038" w:rsidRDefault="00CE4C5B" w:rsidP="00CE4C5B">
      <w:pPr>
        <w:tabs>
          <w:tab w:val="left" w:pos="5103"/>
        </w:tabs>
        <w:spacing w:line="240" w:lineRule="atLeast"/>
        <w:jc w:val="both"/>
        <w:rPr>
          <w:rFonts w:ascii="Verdana" w:hAnsi="Verdana"/>
          <w:sz w:val="20"/>
          <w:szCs w:val="20"/>
          <w:lang w:val="fr-BE"/>
        </w:rPr>
      </w:pPr>
    </w:p>
    <w:p w:rsidR="00CE4C5B" w:rsidRPr="00C53038" w:rsidRDefault="002C40AF" w:rsidP="00CE4C5B">
      <w:pPr>
        <w:tabs>
          <w:tab w:val="left" w:pos="2552"/>
          <w:tab w:val="left" w:pos="5954"/>
        </w:tabs>
        <w:spacing w:line="240" w:lineRule="atLeast"/>
        <w:ind w:left="5954" w:hanging="5954"/>
        <w:jc w:val="both"/>
        <w:rPr>
          <w:rFonts w:ascii="Verdana" w:hAnsi="Verdana"/>
          <w:sz w:val="20"/>
          <w:szCs w:val="20"/>
          <w:lang w:val="fr-BE"/>
        </w:rPr>
      </w:pPr>
      <w:r w:rsidRPr="00C53038">
        <w:rPr>
          <w:rFonts w:ascii="Verdana" w:hAnsi="Verdana"/>
          <w:sz w:val="20"/>
          <w:szCs w:val="20"/>
          <w:lang w:val="fr-BE"/>
        </w:rPr>
        <w:t>Date</w:t>
      </w:r>
      <w:r w:rsidR="00DA7707">
        <w:rPr>
          <w:rFonts w:ascii="Verdana" w:hAnsi="Verdana"/>
          <w:sz w:val="20"/>
          <w:szCs w:val="20"/>
          <w:lang w:val="fr-BE"/>
        </w:rPr>
        <w:t xml:space="preserve"> </w:t>
      </w:r>
      <w:r w:rsidR="00CE4C5B" w:rsidRPr="00C53038">
        <w:rPr>
          <w:rFonts w:ascii="Verdana" w:hAnsi="Verdana"/>
          <w:sz w:val="20"/>
          <w:szCs w:val="20"/>
          <w:lang w:val="fr-BE"/>
        </w:rPr>
        <w:t xml:space="preserve">: </w:t>
      </w:r>
      <w:r w:rsidR="00CE4C5B" w:rsidRPr="00C53038">
        <w:rPr>
          <w:rFonts w:ascii="Verdana" w:hAnsi="Verdana"/>
          <w:b/>
          <w:sz w:val="20"/>
          <w:szCs w:val="20"/>
          <w:lang w:val="fr-BE"/>
        </w:rPr>
        <w:fldChar w:fldCharType="begin">
          <w:ffData>
            <w:name w:val=""/>
            <w:enabled/>
            <w:calcOnExit w:val="0"/>
            <w:textInput/>
          </w:ffData>
        </w:fldChar>
      </w:r>
      <w:r w:rsidR="00CE4C5B" w:rsidRPr="00C53038">
        <w:rPr>
          <w:rFonts w:ascii="Verdana" w:hAnsi="Verdana"/>
          <w:b/>
          <w:sz w:val="20"/>
          <w:szCs w:val="20"/>
          <w:lang w:val="fr-BE"/>
        </w:rPr>
        <w:instrText xml:space="preserve"> FORMTEXT </w:instrText>
      </w:r>
      <w:r w:rsidR="00CE4C5B" w:rsidRPr="00C53038">
        <w:rPr>
          <w:rFonts w:ascii="Verdana" w:hAnsi="Verdana"/>
          <w:b/>
          <w:sz w:val="20"/>
          <w:szCs w:val="20"/>
          <w:lang w:val="fr-BE"/>
        </w:rPr>
      </w:r>
      <w:r w:rsidR="00CE4C5B" w:rsidRPr="00C53038">
        <w:rPr>
          <w:rFonts w:ascii="Verdana" w:hAnsi="Verdana"/>
          <w:b/>
          <w:sz w:val="20"/>
          <w:szCs w:val="20"/>
          <w:lang w:val="fr-BE"/>
        </w:rPr>
        <w:fldChar w:fldCharType="separate"/>
      </w:r>
      <w:r w:rsidR="00CE4C5B" w:rsidRPr="00C53038">
        <w:rPr>
          <w:rFonts w:ascii="Arial Unicode MS" w:eastAsia="Arial Unicode MS" w:hAnsi="Arial Unicode MS" w:cs="Arial Unicode MS"/>
          <w:b/>
          <w:noProof/>
          <w:sz w:val="20"/>
          <w:szCs w:val="20"/>
          <w:lang w:val="fr-BE"/>
        </w:rPr>
        <w:t> </w:t>
      </w:r>
      <w:r w:rsidR="00CE4C5B" w:rsidRPr="00C53038">
        <w:rPr>
          <w:rFonts w:ascii="Arial Unicode MS" w:eastAsia="Arial Unicode MS" w:hAnsi="Arial Unicode MS" w:cs="Arial Unicode MS"/>
          <w:b/>
          <w:noProof/>
          <w:sz w:val="20"/>
          <w:szCs w:val="20"/>
          <w:lang w:val="fr-BE"/>
        </w:rPr>
        <w:t> </w:t>
      </w:r>
      <w:r w:rsidR="00CE4C5B" w:rsidRPr="00C53038">
        <w:rPr>
          <w:rFonts w:ascii="Arial Unicode MS" w:eastAsia="Arial Unicode MS" w:hAnsi="Arial Unicode MS" w:cs="Arial Unicode MS"/>
          <w:b/>
          <w:noProof/>
          <w:sz w:val="20"/>
          <w:szCs w:val="20"/>
          <w:lang w:val="fr-BE"/>
        </w:rPr>
        <w:t> </w:t>
      </w:r>
      <w:r w:rsidR="00CE4C5B" w:rsidRPr="00C53038">
        <w:rPr>
          <w:rFonts w:ascii="Arial Unicode MS" w:eastAsia="Arial Unicode MS" w:hAnsi="Arial Unicode MS" w:cs="Arial Unicode MS"/>
          <w:b/>
          <w:noProof/>
          <w:sz w:val="20"/>
          <w:szCs w:val="20"/>
          <w:lang w:val="fr-BE"/>
        </w:rPr>
        <w:t> </w:t>
      </w:r>
      <w:r w:rsidR="00CE4C5B" w:rsidRPr="00C53038">
        <w:rPr>
          <w:rFonts w:ascii="Arial Unicode MS" w:eastAsia="Arial Unicode MS" w:hAnsi="Arial Unicode MS" w:cs="Arial Unicode MS"/>
          <w:b/>
          <w:noProof/>
          <w:sz w:val="20"/>
          <w:szCs w:val="20"/>
          <w:lang w:val="fr-BE"/>
        </w:rPr>
        <w:t> </w:t>
      </w:r>
      <w:r w:rsidR="00CE4C5B" w:rsidRPr="00C53038">
        <w:rPr>
          <w:rFonts w:ascii="Verdana" w:hAnsi="Verdana"/>
          <w:b/>
          <w:sz w:val="20"/>
          <w:szCs w:val="20"/>
          <w:lang w:val="fr-BE"/>
        </w:rPr>
        <w:fldChar w:fldCharType="end"/>
      </w:r>
      <w:r w:rsidR="00CE4C5B" w:rsidRPr="00C53038">
        <w:rPr>
          <w:rFonts w:ascii="Verdana" w:hAnsi="Verdana"/>
          <w:sz w:val="20"/>
          <w:szCs w:val="20"/>
          <w:lang w:val="fr-BE"/>
        </w:rPr>
        <w:t xml:space="preserve">          </w:t>
      </w:r>
      <w:r w:rsidRPr="00C53038">
        <w:rPr>
          <w:rFonts w:ascii="Verdana" w:hAnsi="Verdana"/>
          <w:sz w:val="20"/>
          <w:lang w:val="fr-BE"/>
        </w:rPr>
        <w:t>Nom et signature</w:t>
      </w:r>
      <w:r w:rsidR="00CE4C5B" w:rsidRPr="00C53038">
        <w:rPr>
          <w:rFonts w:ascii="Verdana" w:hAnsi="Verdana"/>
          <w:sz w:val="20"/>
          <w:szCs w:val="20"/>
          <w:lang w:val="fr-BE"/>
        </w:rPr>
        <w:tab/>
      </w:r>
      <w:r w:rsidRPr="00C53038">
        <w:rPr>
          <w:rFonts w:ascii="Verdana" w:hAnsi="Verdana"/>
          <w:sz w:val="20"/>
          <w:lang w:val="fr-BE"/>
        </w:rPr>
        <w:t>Nom et signature</w:t>
      </w:r>
      <w:r w:rsidRPr="00C53038">
        <w:rPr>
          <w:rFonts w:ascii="Verdana" w:hAnsi="Verdana"/>
          <w:sz w:val="20"/>
          <w:lang w:val="fr-BE"/>
        </w:rPr>
        <w:t xml:space="preserve"> du</w:t>
      </w:r>
    </w:p>
    <w:p w:rsidR="00CE4C5B" w:rsidRPr="00C53038" w:rsidRDefault="00CE4C5B" w:rsidP="002C40AF">
      <w:pPr>
        <w:tabs>
          <w:tab w:val="left" w:pos="1985"/>
          <w:tab w:val="left" w:pos="5954"/>
        </w:tabs>
        <w:spacing w:line="240" w:lineRule="atLeast"/>
        <w:ind w:left="5954" w:hanging="5954"/>
        <w:jc w:val="both"/>
        <w:rPr>
          <w:rFonts w:ascii="Verdana" w:hAnsi="Verdana"/>
          <w:sz w:val="20"/>
          <w:szCs w:val="20"/>
          <w:lang w:val="fr-BE"/>
        </w:rPr>
      </w:pPr>
      <w:r w:rsidRPr="00C53038">
        <w:rPr>
          <w:rFonts w:ascii="Verdana" w:hAnsi="Verdana"/>
          <w:sz w:val="20"/>
          <w:szCs w:val="20"/>
          <w:lang w:val="fr-BE"/>
        </w:rPr>
        <w:tab/>
      </w:r>
      <w:r w:rsidR="00DA7707">
        <w:rPr>
          <w:rFonts w:ascii="Verdana" w:hAnsi="Verdana"/>
          <w:sz w:val="20"/>
          <w:szCs w:val="20"/>
          <w:lang w:val="fr-BE"/>
        </w:rPr>
        <w:t xml:space="preserve"> </w:t>
      </w:r>
      <w:bookmarkStart w:id="0" w:name="_GoBack"/>
      <w:bookmarkEnd w:id="0"/>
      <w:r w:rsidR="002C40AF" w:rsidRPr="00C53038">
        <w:rPr>
          <w:rFonts w:ascii="Verdana" w:hAnsi="Verdana"/>
          <w:sz w:val="20"/>
          <w:lang w:val="fr-BE"/>
        </w:rPr>
        <w:t>de l'inspecteur</w:t>
      </w:r>
      <w:r w:rsidR="002C40AF" w:rsidRPr="00C53038">
        <w:rPr>
          <w:rFonts w:ascii="Verdana" w:hAnsi="Verdana"/>
          <w:sz w:val="20"/>
          <w:szCs w:val="20"/>
          <w:vertAlign w:val="superscript"/>
          <w:lang w:val="fr-BE"/>
        </w:rPr>
        <w:t xml:space="preserve"> </w:t>
      </w:r>
      <w:r w:rsidRPr="00C53038">
        <w:rPr>
          <w:rFonts w:ascii="Verdana" w:hAnsi="Verdana"/>
          <w:sz w:val="20"/>
          <w:szCs w:val="20"/>
          <w:vertAlign w:val="superscript"/>
          <w:lang w:val="fr-BE"/>
        </w:rPr>
        <w:t>(2)</w:t>
      </w:r>
      <w:r w:rsidRPr="00C53038">
        <w:rPr>
          <w:rFonts w:ascii="Verdana" w:hAnsi="Verdana"/>
          <w:sz w:val="20"/>
          <w:szCs w:val="20"/>
          <w:lang w:val="fr-BE"/>
        </w:rPr>
        <w:tab/>
      </w:r>
      <w:r w:rsidR="002C40AF" w:rsidRPr="00C53038">
        <w:rPr>
          <w:rFonts w:ascii="Verdana" w:hAnsi="Verdana"/>
          <w:sz w:val="20"/>
          <w:lang w:val="fr-BE"/>
        </w:rPr>
        <w:t>chef d'établissement</w:t>
      </w:r>
      <w:r w:rsidR="002C40AF" w:rsidRPr="00C53038">
        <w:rPr>
          <w:rFonts w:ascii="Verdana" w:hAnsi="Verdana"/>
          <w:sz w:val="20"/>
          <w:szCs w:val="20"/>
          <w:vertAlign w:val="superscript"/>
          <w:lang w:val="fr-BE"/>
        </w:rPr>
        <w:t xml:space="preserve"> (</w:t>
      </w:r>
      <w:r w:rsidRPr="00C53038">
        <w:rPr>
          <w:rFonts w:ascii="Verdana" w:hAnsi="Verdana"/>
          <w:sz w:val="20"/>
          <w:szCs w:val="20"/>
          <w:vertAlign w:val="superscript"/>
          <w:lang w:val="fr-BE"/>
        </w:rPr>
        <w:t>2)</w:t>
      </w:r>
    </w:p>
    <w:p w:rsidR="00CE4C5B" w:rsidRPr="00C53038" w:rsidRDefault="00CE4C5B" w:rsidP="00CE4C5B">
      <w:pPr>
        <w:tabs>
          <w:tab w:val="left" w:pos="5954"/>
        </w:tabs>
        <w:spacing w:line="240" w:lineRule="atLeast"/>
        <w:jc w:val="both"/>
        <w:rPr>
          <w:rFonts w:ascii="Verdana" w:hAnsi="Verdana"/>
          <w:sz w:val="20"/>
          <w:szCs w:val="20"/>
          <w:lang w:val="fr-BE"/>
        </w:rPr>
      </w:pPr>
    </w:p>
    <w:p w:rsidR="00CE4C5B" w:rsidRPr="00C53038" w:rsidRDefault="00CE4C5B" w:rsidP="00CE4C5B">
      <w:pPr>
        <w:tabs>
          <w:tab w:val="left" w:pos="5954"/>
        </w:tabs>
        <w:spacing w:line="240" w:lineRule="atLeast"/>
        <w:jc w:val="both"/>
        <w:rPr>
          <w:rFonts w:ascii="Verdana" w:hAnsi="Verdana"/>
          <w:sz w:val="20"/>
          <w:szCs w:val="20"/>
          <w:lang w:val="fr-BE"/>
        </w:rPr>
      </w:pPr>
      <w:r w:rsidRPr="00C53038">
        <w:rPr>
          <w:noProof/>
          <w:lang w:val="fr-BE"/>
        </w:rPr>
        <mc:AlternateContent>
          <mc:Choice Requires="wps">
            <w:drawing>
              <wp:anchor distT="0" distB="0" distL="114300" distR="114300" simplePos="0" relativeHeight="251660288" behindDoc="0" locked="0" layoutInCell="1" allowOverlap="1" wp14:anchorId="2D4F602B" wp14:editId="59292D42">
                <wp:simplePos x="0" y="0"/>
                <wp:positionH relativeFrom="column">
                  <wp:posOffset>63500</wp:posOffset>
                </wp:positionH>
                <wp:positionV relativeFrom="paragraph">
                  <wp:posOffset>23495</wp:posOffset>
                </wp:positionV>
                <wp:extent cx="5943600" cy="0"/>
                <wp:effectExtent l="0" t="0" r="0" b="0"/>
                <wp:wrapNone/>
                <wp:docPr id="80"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85pt" to="47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" strokeweight="2.25pt"/>
            </w:pict>
          </mc:Fallback>
        </mc:AlternateContent>
      </w:r>
    </w:p>
    <w:p w:rsidR="002C40AF" w:rsidRPr="00C53038" w:rsidRDefault="002C40AF" w:rsidP="002C40AF">
      <w:pPr>
        <w:numPr>
          <w:ilvl w:val="0"/>
          <w:numId w:val="4"/>
        </w:numPr>
        <w:tabs>
          <w:tab w:val="num" w:pos="426"/>
        </w:tabs>
        <w:spacing w:line="240" w:lineRule="atLeast"/>
        <w:ind w:left="426" w:hanging="426"/>
        <w:rPr>
          <w:rFonts w:ascii="Verdana" w:hAnsi="Verdana" w:cs="Arial"/>
          <w:b/>
          <w:lang w:val="fr-BE"/>
        </w:rPr>
      </w:pPr>
      <w:r w:rsidRPr="00C53038">
        <w:rPr>
          <w:rFonts w:ascii="Verdana" w:hAnsi="Verdana"/>
          <w:b/>
          <w:lang w:val="fr-BE"/>
        </w:rPr>
        <w:t>Objectifs fixés pour la nouvelle période de signalement / d’évaluation</w:t>
      </w:r>
    </w:p>
    <w:p w:rsidR="00CE4C5B" w:rsidRPr="00C53038" w:rsidRDefault="00CE4C5B" w:rsidP="00CE4C5B">
      <w:pPr>
        <w:tabs>
          <w:tab w:val="left" w:leader="dot" w:pos="9000"/>
        </w:tabs>
        <w:spacing w:line="240" w:lineRule="atLeast"/>
        <w:jc w:val="both"/>
        <w:rPr>
          <w:rFonts w:ascii="Verdana" w:hAnsi="Verdana"/>
          <w:sz w:val="20"/>
          <w:szCs w:val="20"/>
          <w:lang w:val="fr-BE"/>
        </w:rPr>
      </w:pPr>
      <w:r w:rsidRPr="00C53038">
        <w:rPr>
          <w:rFonts w:ascii="Verdana" w:hAnsi="Verdana"/>
          <w:sz w:val="20"/>
          <w:szCs w:val="20"/>
          <w:lang w:val="fr-BE"/>
        </w:rPr>
        <w:tab/>
      </w:r>
      <w:r w:rsidRPr="00C53038">
        <w:rPr>
          <w:rFonts w:ascii="Verdana" w:hAnsi="Verdana"/>
          <w:sz w:val="20"/>
          <w:szCs w:val="20"/>
          <w:lang w:val="fr-BE"/>
        </w:rPr>
        <w:tab/>
      </w:r>
      <w:r w:rsidRPr="00C53038">
        <w:rPr>
          <w:rFonts w:ascii="Verdana" w:hAnsi="Verdana"/>
          <w:sz w:val="20"/>
          <w:szCs w:val="20"/>
          <w:lang w:val="fr-BE"/>
        </w:rPr>
        <w:tab/>
      </w:r>
      <w:r w:rsidRPr="00C53038">
        <w:rPr>
          <w:rFonts w:ascii="Verdana" w:hAnsi="Verdana"/>
          <w:sz w:val="20"/>
          <w:szCs w:val="20"/>
          <w:lang w:val="fr-BE"/>
        </w:rPr>
        <w:tab/>
      </w:r>
      <w:r w:rsidRPr="00C53038">
        <w:rPr>
          <w:rFonts w:ascii="Verdana" w:hAnsi="Verdana"/>
          <w:sz w:val="20"/>
          <w:szCs w:val="20"/>
          <w:lang w:val="fr-BE"/>
        </w:rPr>
        <w:tab/>
      </w:r>
      <w:r w:rsidRPr="00C53038">
        <w:rPr>
          <w:rFonts w:ascii="Verdana" w:hAnsi="Verdana"/>
          <w:sz w:val="20"/>
          <w:szCs w:val="20"/>
          <w:lang w:val="fr-BE"/>
        </w:rPr>
        <w:tab/>
      </w:r>
      <w:r w:rsidRPr="00C53038">
        <w:rPr>
          <w:rFonts w:ascii="Verdana" w:hAnsi="Verdana"/>
          <w:sz w:val="20"/>
          <w:szCs w:val="20"/>
          <w:lang w:val="fr-BE"/>
        </w:rPr>
        <w:tab/>
      </w:r>
      <w:r w:rsidRPr="00C53038">
        <w:rPr>
          <w:rFonts w:ascii="Verdana" w:hAnsi="Verdana"/>
          <w:sz w:val="20"/>
          <w:szCs w:val="20"/>
          <w:lang w:val="fr-BE"/>
        </w:rPr>
        <w:tab/>
      </w:r>
      <w:r w:rsidRPr="00C53038">
        <w:rPr>
          <w:rFonts w:ascii="Verdana" w:hAnsi="Verdana"/>
          <w:sz w:val="20"/>
          <w:szCs w:val="20"/>
          <w:lang w:val="fr-BE"/>
        </w:rPr>
        <w:tab/>
      </w:r>
      <w:r w:rsidRPr="00C53038">
        <w:rPr>
          <w:rFonts w:ascii="Verdana" w:hAnsi="Verdana"/>
          <w:sz w:val="20"/>
          <w:szCs w:val="20"/>
          <w:lang w:val="fr-BE"/>
        </w:rPr>
        <w:tab/>
      </w:r>
      <w:r w:rsidRPr="00C53038">
        <w:rPr>
          <w:rFonts w:ascii="Verdana" w:hAnsi="Verdana"/>
          <w:sz w:val="20"/>
          <w:szCs w:val="20"/>
          <w:lang w:val="fr-BE"/>
        </w:rPr>
        <w:tab/>
      </w:r>
    </w:p>
    <w:p w:rsidR="00CE4C5B" w:rsidRPr="00C53038" w:rsidRDefault="00CE4C5B" w:rsidP="00CE4C5B">
      <w:pPr>
        <w:rPr>
          <w:rFonts w:ascii="Verdana" w:hAnsi="Verdana" w:cs="Arial"/>
          <w:sz w:val="22"/>
          <w:szCs w:val="22"/>
          <w:lang w:val="fr-BE"/>
        </w:rPr>
      </w:pPr>
    </w:p>
    <w:p w:rsidR="00CE4C5B" w:rsidRPr="00C53038" w:rsidRDefault="002C40AF" w:rsidP="00CE4C5B">
      <w:pPr>
        <w:tabs>
          <w:tab w:val="left" w:pos="5954"/>
        </w:tabs>
        <w:spacing w:line="240" w:lineRule="atLeast"/>
        <w:jc w:val="both"/>
        <w:rPr>
          <w:rFonts w:ascii="Verdana" w:hAnsi="Verdana"/>
          <w:sz w:val="20"/>
          <w:szCs w:val="20"/>
          <w:lang w:val="fr-BE"/>
        </w:rPr>
      </w:pPr>
      <w:r w:rsidRPr="00C53038">
        <w:rPr>
          <w:rFonts w:ascii="Verdana" w:hAnsi="Verdana"/>
          <w:sz w:val="20"/>
          <w:lang w:val="fr-BE"/>
        </w:rPr>
        <w:t>Ce bulletin/rapport a été remis en trois exemplaires au membre du personnel le</w:t>
      </w:r>
      <w:r w:rsidR="00CE4C5B" w:rsidRPr="00C53038">
        <w:rPr>
          <w:rFonts w:ascii="Verdana" w:hAnsi="Verdana"/>
          <w:sz w:val="20"/>
          <w:szCs w:val="20"/>
          <w:lang w:val="fr-BE"/>
        </w:rPr>
        <w:t xml:space="preserve"> </w:t>
      </w:r>
      <w:r w:rsidR="00CE4C5B" w:rsidRPr="00C53038">
        <w:rPr>
          <w:rFonts w:ascii="Verdana" w:hAnsi="Verdana"/>
          <w:b/>
          <w:sz w:val="20"/>
          <w:szCs w:val="20"/>
          <w:lang w:val="fr-BE"/>
        </w:rPr>
        <w:fldChar w:fldCharType="begin">
          <w:ffData>
            <w:name w:val=""/>
            <w:enabled/>
            <w:calcOnExit w:val="0"/>
            <w:textInput/>
          </w:ffData>
        </w:fldChar>
      </w:r>
      <w:r w:rsidR="00CE4C5B" w:rsidRPr="00C53038">
        <w:rPr>
          <w:rFonts w:ascii="Verdana" w:hAnsi="Verdana"/>
          <w:b/>
          <w:sz w:val="20"/>
          <w:szCs w:val="20"/>
          <w:lang w:val="fr-BE"/>
        </w:rPr>
        <w:instrText xml:space="preserve"> FORMTEXT </w:instrText>
      </w:r>
      <w:r w:rsidR="00CE4C5B" w:rsidRPr="00C53038">
        <w:rPr>
          <w:rFonts w:ascii="Verdana" w:hAnsi="Verdana"/>
          <w:b/>
          <w:sz w:val="20"/>
          <w:szCs w:val="20"/>
          <w:lang w:val="fr-BE"/>
        </w:rPr>
      </w:r>
      <w:r w:rsidR="00CE4C5B" w:rsidRPr="00C53038">
        <w:rPr>
          <w:rFonts w:ascii="Verdana" w:hAnsi="Verdana"/>
          <w:b/>
          <w:sz w:val="20"/>
          <w:szCs w:val="20"/>
          <w:lang w:val="fr-BE"/>
        </w:rPr>
        <w:fldChar w:fldCharType="separate"/>
      </w:r>
      <w:r w:rsidR="00CE4C5B" w:rsidRPr="00C53038">
        <w:rPr>
          <w:rFonts w:ascii="Arial Unicode MS" w:eastAsia="Arial Unicode MS" w:hAnsi="Arial Unicode MS" w:cs="Arial Unicode MS"/>
          <w:b/>
          <w:noProof/>
          <w:sz w:val="20"/>
          <w:szCs w:val="20"/>
          <w:lang w:val="fr-BE"/>
        </w:rPr>
        <w:t> </w:t>
      </w:r>
      <w:r w:rsidR="00CE4C5B" w:rsidRPr="00C53038">
        <w:rPr>
          <w:rFonts w:ascii="Arial Unicode MS" w:eastAsia="Arial Unicode MS" w:hAnsi="Arial Unicode MS" w:cs="Arial Unicode MS"/>
          <w:b/>
          <w:noProof/>
          <w:sz w:val="20"/>
          <w:szCs w:val="20"/>
          <w:lang w:val="fr-BE"/>
        </w:rPr>
        <w:t> </w:t>
      </w:r>
      <w:r w:rsidR="00CE4C5B" w:rsidRPr="00C53038">
        <w:rPr>
          <w:rFonts w:ascii="Arial Unicode MS" w:eastAsia="Arial Unicode MS" w:hAnsi="Arial Unicode MS" w:cs="Arial Unicode MS"/>
          <w:b/>
          <w:noProof/>
          <w:sz w:val="20"/>
          <w:szCs w:val="20"/>
          <w:lang w:val="fr-BE"/>
        </w:rPr>
        <w:t> </w:t>
      </w:r>
      <w:r w:rsidR="00CE4C5B" w:rsidRPr="00C53038">
        <w:rPr>
          <w:rFonts w:ascii="Arial Unicode MS" w:eastAsia="Arial Unicode MS" w:hAnsi="Arial Unicode MS" w:cs="Arial Unicode MS"/>
          <w:b/>
          <w:noProof/>
          <w:sz w:val="20"/>
          <w:szCs w:val="20"/>
          <w:lang w:val="fr-BE"/>
        </w:rPr>
        <w:t> </w:t>
      </w:r>
      <w:r w:rsidR="00CE4C5B" w:rsidRPr="00C53038">
        <w:rPr>
          <w:rFonts w:ascii="Arial Unicode MS" w:eastAsia="Arial Unicode MS" w:hAnsi="Arial Unicode MS" w:cs="Arial Unicode MS"/>
          <w:b/>
          <w:noProof/>
          <w:sz w:val="20"/>
          <w:szCs w:val="20"/>
          <w:lang w:val="fr-BE"/>
        </w:rPr>
        <w:t> </w:t>
      </w:r>
      <w:r w:rsidR="00CE4C5B" w:rsidRPr="00C53038">
        <w:rPr>
          <w:rFonts w:ascii="Verdana" w:hAnsi="Verdana"/>
          <w:b/>
          <w:sz w:val="20"/>
          <w:szCs w:val="20"/>
          <w:lang w:val="fr-BE"/>
        </w:rPr>
        <w:fldChar w:fldCharType="end"/>
      </w:r>
      <w:r w:rsidR="00CE4C5B" w:rsidRPr="00C53038">
        <w:rPr>
          <w:rFonts w:ascii="Verdana" w:hAnsi="Verdana"/>
          <w:sz w:val="20"/>
          <w:szCs w:val="20"/>
          <w:lang w:val="fr-BE"/>
        </w:rPr>
        <w:t>.</w:t>
      </w:r>
    </w:p>
    <w:p w:rsidR="00CE4C5B" w:rsidRPr="00C53038" w:rsidRDefault="00CE4C5B" w:rsidP="00CE4C5B">
      <w:pPr>
        <w:tabs>
          <w:tab w:val="left" w:pos="5103"/>
        </w:tabs>
        <w:spacing w:line="240" w:lineRule="atLeast"/>
        <w:jc w:val="both"/>
        <w:rPr>
          <w:rFonts w:ascii="Verdana" w:hAnsi="Verdana"/>
          <w:sz w:val="20"/>
          <w:szCs w:val="20"/>
          <w:lang w:val="fr-BE"/>
        </w:rPr>
      </w:pPr>
    </w:p>
    <w:p w:rsidR="00CE4C5B" w:rsidRPr="00C53038" w:rsidRDefault="00CE4C5B" w:rsidP="00CE4C5B">
      <w:pPr>
        <w:tabs>
          <w:tab w:val="left" w:pos="5103"/>
        </w:tabs>
        <w:spacing w:line="240" w:lineRule="atLeast"/>
        <w:jc w:val="both"/>
        <w:rPr>
          <w:rFonts w:ascii="Verdana" w:hAnsi="Verdana"/>
          <w:sz w:val="20"/>
          <w:szCs w:val="20"/>
          <w:lang w:val="fr-BE"/>
        </w:rPr>
      </w:pPr>
    </w:p>
    <w:p w:rsidR="00CE4C5B" w:rsidRPr="00C53038" w:rsidRDefault="00CE4C5B" w:rsidP="00CE4C5B">
      <w:pPr>
        <w:tabs>
          <w:tab w:val="left" w:pos="5103"/>
        </w:tabs>
        <w:spacing w:line="240" w:lineRule="atLeast"/>
        <w:jc w:val="both"/>
        <w:rPr>
          <w:rFonts w:ascii="Verdana" w:hAnsi="Verdana"/>
          <w:sz w:val="20"/>
          <w:szCs w:val="20"/>
          <w:lang w:val="fr-BE"/>
        </w:rPr>
      </w:pPr>
    </w:p>
    <w:p w:rsidR="00CE4C5B" w:rsidRPr="00C53038" w:rsidRDefault="00CE4C5B" w:rsidP="00CE4C5B">
      <w:pPr>
        <w:tabs>
          <w:tab w:val="left" w:pos="5103"/>
        </w:tabs>
        <w:spacing w:line="240" w:lineRule="atLeast"/>
        <w:jc w:val="both"/>
        <w:rPr>
          <w:rFonts w:ascii="Verdana" w:hAnsi="Verdana"/>
          <w:sz w:val="20"/>
          <w:szCs w:val="20"/>
          <w:lang w:val="fr-BE"/>
        </w:rPr>
      </w:pPr>
    </w:p>
    <w:p w:rsidR="00CE4C5B" w:rsidRPr="00C53038" w:rsidRDefault="00CE4C5B" w:rsidP="00CE4C5B">
      <w:pPr>
        <w:tabs>
          <w:tab w:val="left" w:pos="5103"/>
        </w:tabs>
        <w:spacing w:line="240" w:lineRule="atLeast"/>
        <w:jc w:val="both"/>
        <w:rPr>
          <w:rFonts w:ascii="Verdana" w:hAnsi="Verdana"/>
          <w:sz w:val="20"/>
          <w:szCs w:val="20"/>
          <w:lang w:val="fr-BE"/>
        </w:rPr>
      </w:pPr>
    </w:p>
    <w:p w:rsidR="002C40AF" w:rsidRPr="00C53038" w:rsidRDefault="002C40AF" w:rsidP="002C40AF">
      <w:pPr>
        <w:pStyle w:val="Textkrper"/>
        <w:tabs>
          <w:tab w:val="left" w:pos="1134"/>
          <w:tab w:val="left" w:pos="1418"/>
          <w:tab w:val="left" w:pos="5954"/>
        </w:tabs>
        <w:ind w:left="5954" w:hanging="5954"/>
        <w:rPr>
          <w:rFonts w:ascii="Verdana" w:hAnsi="Verdana"/>
          <w:sz w:val="20"/>
          <w:lang w:val="fr-BE"/>
        </w:rPr>
      </w:pPr>
      <w:r w:rsidRPr="00C53038">
        <w:rPr>
          <w:rFonts w:ascii="Verdana" w:hAnsi="Verdana"/>
          <w:sz w:val="20"/>
          <w:lang w:val="fr-BE"/>
        </w:rPr>
        <w:t>Signature du membre du personnel</w:t>
      </w:r>
      <w:r w:rsidR="00CE4C5B" w:rsidRPr="00C53038">
        <w:rPr>
          <w:rFonts w:ascii="Verdana" w:hAnsi="Verdana"/>
          <w:sz w:val="20"/>
          <w:szCs w:val="20"/>
          <w:lang w:val="fr-BE"/>
        </w:rPr>
        <w:tab/>
      </w:r>
      <w:r w:rsidRPr="00C53038">
        <w:rPr>
          <w:rFonts w:ascii="Verdana" w:hAnsi="Verdana"/>
          <w:sz w:val="20"/>
          <w:lang w:val="fr-BE"/>
        </w:rPr>
        <w:t>Nom et signature du chef d’établissement</w:t>
      </w:r>
    </w:p>
    <w:p w:rsidR="00CE4C5B" w:rsidRPr="00C53038" w:rsidRDefault="00CE4C5B" w:rsidP="002C40AF">
      <w:pPr>
        <w:pStyle w:val="Textkrper"/>
        <w:tabs>
          <w:tab w:val="left" w:pos="5954"/>
        </w:tabs>
        <w:ind w:left="5954" w:hanging="5954"/>
        <w:rPr>
          <w:rFonts w:ascii="Verdana" w:hAnsi="Verdana"/>
          <w:sz w:val="20"/>
          <w:szCs w:val="20"/>
          <w:lang w:val="fr-BE"/>
        </w:rPr>
      </w:pPr>
      <w:r w:rsidRPr="00C53038">
        <w:rPr>
          <w:lang w:val="fr-BE"/>
        </w:rPr>
        <w:br w:type="page"/>
      </w:r>
      <w:r w:rsidR="002C40AF" w:rsidRPr="00C53038">
        <w:rPr>
          <w:rFonts w:ascii="Verdana" w:hAnsi="Verdana"/>
          <w:sz w:val="20"/>
          <w:lang w:val="fr-BE"/>
        </w:rPr>
        <w:lastRenderedPageBreak/>
        <w:t>J’ai pris connaissance de la mention attribuée lors de mon signalement / évaluation</w:t>
      </w:r>
      <w:r w:rsidRPr="00C53038">
        <w:rPr>
          <w:rFonts w:ascii="Verdana" w:hAnsi="Verdana"/>
          <w:sz w:val="20"/>
          <w:szCs w:val="20"/>
          <w:lang w:val="fr-BE"/>
        </w:rPr>
        <w:t xml:space="preserve">. </w:t>
      </w:r>
    </w:p>
    <w:p w:rsidR="00E57318" w:rsidRPr="00C53038" w:rsidRDefault="00E57318" w:rsidP="00E57318">
      <w:pPr>
        <w:pStyle w:val="Textkrper"/>
        <w:tabs>
          <w:tab w:val="left" w:pos="5954"/>
        </w:tabs>
        <w:spacing w:after="0"/>
        <w:rPr>
          <w:rFonts w:ascii="Verdana" w:hAnsi="Verdana"/>
          <w:sz w:val="20"/>
          <w:szCs w:val="20"/>
          <w:lang w:val="fr-BE"/>
        </w:rPr>
      </w:pPr>
    </w:p>
    <w:p w:rsidR="00CE4C5B" w:rsidRPr="00C53038" w:rsidRDefault="002C40AF" w:rsidP="00CE4C5B">
      <w:pPr>
        <w:spacing w:line="240" w:lineRule="atLeast"/>
        <w:jc w:val="both"/>
        <w:outlineLvl w:val="0"/>
        <w:rPr>
          <w:rFonts w:ascii="Verdana" w:hAnsi="Verdana"/>
          <w:sz w:val="20"/>
          <w:szCs w:val="20"/>
          <w:lang w:val="fr-BE"/>
        </w:rPr>
      </w:pPr>
      <w:r w:rsidRPr="00C53038">
        <w:rPr>
          <w:rFonts w:ascii="Verdana" w:hAnsi="Verdana"/>
          <w:sz w:val="20"/>
          <w:lang w:val="fr-BE"/>
        </w:rPr>
        <w:t>Je suis d’accord</w:t>
      </w:r>
      <w:r w:rsidR="00CE4C5B" w:rsidRPr="00C53038">
        <w:rPr>
          <w:rFonts w:ascii="Verdana" w:hAnsi="Verdana"/>
          <w:sz w:val="20"/>
          <w:szCs w:val="20"/>
          <w:lang w:val="fr-BE"/>
        </w:rPr>
        <w:t xml:space="preserve">. </w:t>
      </w:r>
      <w:r w:rsidR="00CE4C5B" w:rsidRPr="00C53038">
        <w:rPr>
          <w:rFonts w:ascii="Verdana" w:hAnsi="Verdana"/>
          <w:sz w:val="20"/>
          <w:szCs w:val="20"/>
          <w:vertAlign w:val="superscript"/>
          <w:lang w:val="fr-BE"/>
        </w:rPr>
        <w:t>(5)</w:t>
      </w:r>
    </w:p>
    <w:p w:rsidR="00CE4C5B" w:rsidRPr="00C53038" w:rsidRDefault="00CE4C5B" w:rsidP="00CE4C5B">
      <w:pPr>
        <w:spacing w:line="240" w:lineRule="atLeast"/>
        <w:jc w:val="both"/>
        <w:rPr>
          <w:rFonts w:ascii="Verdana" w:hAnsi="Verdana"/>
          <w:sz w:val="20"/>
          <w:szCs w:val="20"/>
          <w:lang w:val="fr-BE"/>
        </w:rPr>
      </w:pPr>
    </w:p>
    <w:p w:rsidR="00CE4C5B" w:rsidRPr="00C53038" w:rsidRDefault="002C40AF" w:rsidP="00CE4C5B">
      <w:pPr>
        <w:spacing w:line="240" w:lineRule="atLeast"/>
        <w:jc w:val="both"/>
        <w:outlineLvl w:val="0"/>
        <w:rPr>
          <w:rFonts w:ascii="Verdana" w:hAnsi="Verdana"/>
          <w:sz w:val="20"/>
          <w:szCs w:val="20"/>
          <w:lang w:val="fr-BE"/>
        </w:rPr>
      </w:pPr>
      <w:r w:rsidRPr="00C53038">
        <w:rPr>
          <w:rFonts w:ascii="Verdana" w:hAnsi="Verdana"/>
          <w:sz w:val="20"/>
          <w:lang w:val="fr-BE"/>
        </w:rPr>
        <w:t>Je ne suis pas d’accord</w:t>
      </w:r>
      <w:r w:rsidRPr="00C53038">
        <w:rPr>
          <w:rFonts w:ascii="Verdana" w:hAnsi="Verdana"/>
          <w:sz w:val="20"/>
          <w:lang w:val="fr-BE"/>
        </w:rPr>
        <w:t>.</w:t>
      </w:r>
      <w:r w:rsidRPr="00C53038">
        <w:rPr>
          <w:rFonts w:ascii="Verdana" w:hAnsi="Verdana"/>
          <w:sz w:val="20"/>
          <w:szCs w:val="20"/>
          <w:vertAlign w:val="superscript"/>
          <w:lang w:val="fr-BE"/>
        </w:rPr>
        <w:t xml:space="preserve"> </w:t>
      </w:r>
      <w:r w:rsidR="00CE4C5B" w:rsidRPr="00C53038">
        <w:rPr>
          <w:rFonts w:ascii="Verdana" w:hAnsi="Verdana"/>
          <w:sz w:val="20"/>
          <w:szCs w:val="20"/>
          <w:vertAlign w:val="superscript"/>
          <w:lang w:val="fr-BE"/>
        </w:rPr>
        <w:t>(5)</w:t>
      </w:r>
    </w:p>
    <w:p w:rsidR="00CE4C5B" w:rsidRPr="00C53038" w:rsidRDefault="00CE4C5B" w:rsidP="00CE4C5B">
      <w:pPr>
        <w:spacing w:line="240" w:lineRule="atLeast"/>
        <w:jc w:val="both"/>
        <w:rPr>
          <w:rFonts w:ascii="Verdana" w:hAnsi="Verdana"/>
          <w:sz w:val="20"/>
          <w:szCs w:val="20"/>
          <w:lang w:val="fr-BE"/>
        </w:rPr>
      </w:pPr>
    </w:p>
    <w:p w:rsidR="00CE4C5B" w:rsidRPr="00C53038" w:rsidRDefault="002C40AF" w:rsidP="00CE4C5B">
      <w:pPr>
        <w:spacing w:line="240" w:lineRule="atLeast"/>
        <w:jc w:val="both"/>
        <w:rPr>
          <w:rFonts w:ascii="Verdana" w:hAnsi="Verdana"/>
          <w:sz w:val="20"/>
          <w:szCs w:val="20"/>
          <w:lang w:val="fr-BE"/>
        </w:rPr>
      </w:pPr>
      <w:r w:rsidRPr="00C53038">
        <w:rPr>
          <w:rFonts w:ascii="Verdana" w:hAnsi="Verdana"/>
          <w:sz w:val="20"/>
          <w:lang w:val="fr-BE"/>
        </w:rPr>
        <w:t>Je voudrais formuler les remarques suivantes</w:t>
      </w:r>
      <w:r w:rsidRPr="00C53038">
        <w:rPr>
          <w:rFonts w:ascii="Verdana" w:hAnsi="Verdana"/>
          <w:sz w:val="20"/>
          <w:lang w:val="fr-BE"/>
        </w:rPr>
        <w:t xml:space="preserve"> </w:t>
      </w:r>
      <w:r w:rsidR="00CE4C5B" w:rsidRPr="00C53038">
        <w:rPr>
          <w:rFonts w:ascii="Verdana" w:hAnsi="Verdana"/>
          <w:sz w:val="20"/>
          <w:szCs w:val="20"/>
          <w:lang w:val="fr-BE"/>
        </w:rPr>
        <w:t>:</w:t>
      </w:r>
    </w:p>
    <w:p w:rsidR="00CE4C5B" w:rsidRPr="00C53038" w:rsidRDefault="00CE4C5B" w:rsidP="00CE4C5B">
      <w:pPr>
        <w:tabs>
          <w:tab w:val="left" w:leader="dot" w:pos="8800"/>
        </w:tabs>
        <w:spacing w:line="240" w:lineRule="atLeast"/>
        <w:jc w:val="both"/>
        <w:rPr>
          <w:rFonts w:ascii="Verdana" w:hAnsi="Verdana"/>
          <w:sz w:val="20"/>
          <w:szCs w:val="20"/>
          <w:lang w:val="fr-BE"/>
        </w:rPr>
      </w:pPr>
      <w:r w:rsidRPr="00C53038">
        <w:rPr>
          <w:rFonts w:ascii="Verdana" w:hAnsi="Verdana"/>
          <w:sz w:val="20"/>
          <w:szCs w:val="20"/>
          <w:lang w:val="fr-BE"/>
        </w:rPr>
        <w:tab/>
      </w:r>
      <w:r w:rsidRPr="00C53038">
        <w:rPr>
          <w:rFonts w:ascii="Verdana" w:hAnsi="Verdana"/>
          <w:sz w:val="20"/>
          <w:szCs w:val="20"/>
          <w:lang w:val="fr-BE"/>
        </w:rPr>
        <w:tab/>
      </w:r>
      <w:r w:rsidRPr="00C53038">
        <w:rPr>
          <w:rFonts w:ascii="Verdana" w:hAnsi="Verdana"/>
          <w:sz w:val="20"/>
          <w:szCs w:val="20"/>
          <w:lang w:val="fr-BE"/>
        </w:rPr>
        <w:tab/>
      </w:r>
    </w:p>
    <w:p w:rsidR="00CE4C5B" w:rsidRPr="00C53038" w:rsidRDefault="00CE4C5B" w:rsidP="00CE4C5B">
      <w:pPr>
        <w:spacing w:line="240" w:lineRule="atLeast"/>
        <w:jc w:val="both"/>
        <w:rPr>
          <w:rFonts w:ascii="Verdana" w:hAnsi="Verdana"/>
          <w:sz w:val="20"/>
          <w:szCs w:val="20"/>
          <w:lang w:val="fr-BE"/>
        </w:rPr>
      </w:pPr>
    </w:p>
    <w:p w:rsidR="00CE4C5B" w:rsidRPr="00C53038" w:rsidRDefault="00CE4C5B" w:rsidP="00CE4C5B">
      <w:pPr>
        <w:spacing w:line="240" w:lineRule="atLeast"/>
        <w:jc w:val="both"/>
        <w:rPr>
          <w:rFonts w:ascii="Verdana" w:hAnsi="Verdana"/>
          <w:sz w:val="20"/>
          <w:szCs w:val="20"/>
          <w:lang w:val="fr-BE"/>
        </w:rPr>
      </w:pPr>
    </w:p>
    <w:p w:rsidR="00CE4C5B" w:rsidRPr="00C53038" w:rsidRDefault="00CE4C5B" w:rsidP="00CE4C5B">
      <w:pPr>
        <w:spacing w:line="240" w:lineRule="atLeast"/>
        <w:jc w:val="both"/>
        <w:rPr>
          <w:rFonts w:ascii="Verdana" w:hAnsi="Verdana"/>
          <w:sz w:val="20"/>
          <w:szCs w:val="20"/>
          <w:lang w:val="fr-BE"/>
        </w:rPr>
      </w:pPr>
    </w:p>
    <w:p w:rsidR="00CE4C5B" w:rsidRPr="00C53038" w:rsidRDefault="002C40AF" w:rsidP="00CE4C5B">
      <w:pPr>
        <w:tabs>
          <w:tab w:val="left" w:pos="5954"/>
        </w:tabs>
        <w:spacing w:line="240" w:lineRule="atLeast"/>
        <w:jc w:val="both"/>
        <w:rPr>
          <w:rFonts w:ascii="Verdana" w:hAnsi="Verdana"/>
          <w:sz w:val="20"/>
          <w:szCs w:val="20"/>
          <w:lang w:val="fr-BE"/>
        </w:rPr>
      </w:pPr>
      <w:r w:rsidRPr="00C53038">
        <w:rPr>
          <w:rFonts w:ascii="Verdana" w:hAnsi="Verdana"/>
          <w:sz w:val="20"/>
          <w:lang w:val="fr-BE"/>
        </w:rPr>
        <w:t>Signature du membre du personnel</w:t>
      </w:r>
      <w:r w:rsidRPr="00C53038">
        <w:rPr>
          <w:rFonts w:ascii="Verdana" w:hAnsi="Verdana"/>
          <w:sz w:val="20"/>
          <w:szCs w:val="20"/>
          <w:lang w:val="fr-BE"/>
        </w:rPr>
        <w:tab/>
        <w:t xml:space="preserve">Date </w:t>
      </w:r>
      <w:r w:rsidR="00CE4C5B" w:rsidRPr="00C53038">
        <w:rPr>
          <w:rFonts w:ascii="Verdana" w:hAnsi="Verdana"/>
          <w:sz w:val="20"/>
          <w:szCs w:val="20"/>
          <w:lang w:val="fr-BE"/>
        </w:rPr>
        <w:t>:</w:t>
      </w:r>
    </w:p>
    <w:p w:rsidR="00CE4C5B" w:rsidRPr="00C53038" w:rsidRDefault="00CE4C5B" w:rsidP="00CE4C5B">
      <w:pPr>
        <w:spacing w:line="240" w:lineRule="atLeast"/>
        <w:jc w:val="both"/>
        <w:rPr>
          <w:rFonts w:ascii="Verdana" w:hAnsi="Verdana"/>
          <w:sz w:val="20"/>
          <w:szCs w:val="20"/>
          <w:lang w:val="fr-BE"/>
        </w:rPr>
      </w:pPr>
      <w:r w:rsidRPr="00C53038">
        <w:rPr>
          <w:noProof/>
          <w:lang w:val="fr-BE"/>
        </w:rPr>
        <mc:AlternateContent>
          <mc:Choice Requires="wps">
            <w:drawing>
              <wp:anchor distT="0" distB="0" distL="114300" distR="114300" simplePos="0" relativeHeight="251661312" behindDoc="0" locked="0" layoutInCell="1" allowOverlap="1" wp14:anchorId="1BBA1C70" wp14:editId="4DE1B7E6">
                <wp:simplePos x="0" y="0"/>
                <wp:positionH relativeFrom="column">
                  <wp:posOffset>0</wp:posOffset>
                </wp:positionH>
                <wp:positionV relativeFrom="paragraph">
                  <wp:posOffset>10795</wp:posOffset>
                </wp:positionV>
                <wp:extent cx="5943600" cy="0"/>
                <wp:effectExtent l="0" t="0" r="0" b="0"/>
                <wp:wrapNone/>
                <wp:docPr id="79"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46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" strokeweight="2.25pt"/>
            </w:pict>
          </mc:Fallback>
        </mc:AlternateContent>
      </w:r>
    </w:p>
    <w:p w:rsidR="00CE4C5B" w:rsidRPr="00C53038" w:rsidRDefault="00CE4C5B" w:rsidP="00CE4C5B">
      <w:pPr>
        <w:tabs>
          <w:tab w:val="left" w:pos="5954"/>
        </w:tabs>
        <w:spacing w:line="240" w:lineRule="atLeast"/>
        <w:rPr>
          <w:rFonts w:ascii="Verdana" w:hAnsi="Verdana"/>
          <w:sz w:val="20"/>
          <w:szCs w:val="20"/>
          <w:lang w:val="fr-BE"/>
        </w:rPr>
      </w:pPr>
    </w:p>
    <w:p w:rsidR="00CE4C5B" w:rsidRPr="00C53038" w:rsidRDefault="002C40AF" w:rsidP="00CE4C5B">
      <w:pPr>
        <w:tabs>
          <w:tab w:val="left" w:pos="5954"/>
        </w:tabs>
        <w:spacing w:line="240" w:lineRule="atLeast"/>
        <w:rPr>
          <w:rFonts w:ascii="Verdana" w:hAnsi="Verdana"/>
          <w:sz w:val="20"/>
          <w:szCs w:val="20"/>
          <w:lang w:val="fr-BE"/>
        </w:rPr>
      </w:pPr>
      <w:r w:rsidRPr="00C53038">
        <w:rPr>
          <w:rFonts w:ascii="Verdana" w:hAnsi="Verdana"/>
          <w:sz w:val="20"/>
          <w:lang w:val="fr-BE"/>
        </w:rPr>
        <w:t xml:space="preserve">Le chef d’établissement a récupéré un exemplaire du bulletin / rapport le </w:t>
      </w:r>
      <w:r w:rsidRPr="00C53038">
        <w:rPr>
          <w:rFonts w:ascii="Verdana" w:hAnsi="Verdana"/>
          <w:b/>
          <w:sz w:val="20"/>
          <w:lang w:val="fr-BE"/>
        </w:rPr>
        <w:fldChar w:fldCharType="begin">
          <w:ffData>
            <w:name w:val="Text11"/>
            <w:enabled/>
            <w:calcOnExit w:val="0"/>
            <w:textInput/>
          </w:ffData>
        </w:fldChar>
      </w:r>
      <w:r w:rsidRPr="00C53038">
        <w:rPr>
          <w:rFonts w:ascii="Verdana" w:hAnsi="Verdana"/>
          <w:b/>
          <w:sz w:val="20"/>
          <w:lang w:val="fr-BE"/>
        </w:rPr>
        <w:instrText xml:space="preserve"> FORMTEXT </w:instrText>
      </w:r>
      <w:r w:rsidRPr="00C53038">
        <w:rPr>
          <w:rFonts w:ascii="Verdana" w:hAnsi="Verdana"/>
          <w:b/>
          <w:sz w:val="20"/>
          <w:lang w:val="fr-BE"/>
        </w:rPr>
      </w:r>
      <w:r w:rsidRPr="00C53038">
        <w:rPr>
          <w:rFonts w:ascii="Verdana" w:hAnsi="Verdana"/>
          <w:b/>
          <w:sz w:val="20"/>
          <w:lang w:val="fr-BE"/>
        </w:rPr>
        <w:fldChar w:fldCharType="separate"/>
      </w:r>
      <w:r w:rsidRPr="00C53038">
        <w:rPr>
          <w:rFonts w:ascii="Arial Unicode MS" w:hAnsi="Arial Unicode MS"/>
          <w:b/>
          <w:sz w:val="20"/>
          <w:lang w:val="fr-BE"/>
        </w:rPr>
        <w:t>     </w:t>
      </w:r>
      <w:r w:rsidRPr="00C53038">
        <w:rPr>
          <w:rFonts w:ascii="Verdana" w:hAnsi="Verdana"/>
          <w:b/>
          <w:sz w:val="20"/>
          <w:lang w:val="fr-BE"/>
        </w:rPr>
        <w:fldChar w:fldCharType="end"/>
      </w:r>
      <w:r w:rsidR="00CE4C5B" w:rsidRPr="00C53038">
        <w:rPr>
          <w:rFonts w:ascii="Verdana" w:hAnsi="Verdana"/>
          <w:sz w:val="20"/>
          <w:szCs w:val="20"/>
          <w:lang w:val="fr-BE"/>
        </w:rPr>
        <w:t>.</w:t>
      </w:r>
    </w:p>
    <w:p w:rsidR="002C40AF" w:rsidRPr="00C53038" w:rsidRDefault="002C40AF" w:rsidP="002C40AF">
      <w:pPr>
        <w:tabs>
          <w:tab w:val="left" w:pos="1134"/>
          <w:tab w:val="left" w:pos="1418"/>
        </w:tabs>
        <w:spacing w:line="240" w:lineRule="atLeast"/>
        <w:jc w:val="both"/>
        <w:rPr>
          <w:rFonts w:ascii="Verdana" w:hAnsi="Verdana"/>
          <w:sz w:val="20"/>
          <w:szCs w:val="20"/>
          <w:lang w:val="fr-BE"/>
        </w:rPr>
      </w:pPr>
      <w:r w:rsidRPr="00C53038">
        <w:rPr>
          <w:rFonts w:ascii="Verdana" w:hAnsi="Verdana"/>
          <w:sz w:val="20"/>
          <w:lang w:val="fr-BE"/>
        </w:rPr>
        <w:t xml:space="preserve">Le chef d’établissement confirme le bulletin de signalement / le rapport d’évaluation et maintient la mention attribuée : </w:t>
      </w:r>
      <w:r w:rsidRPr="00C53038">
        <w:rPr>
          <w:rFonts w:ascii="Verdana" w:hAnsi="Verdana"/>
          <w:lang w:val="fr-BE"/>
        </w:rPr>
        <w:sym w:font="Wingdings 2" w:char="F0A3"/>
      </w:r>
      <w:r w:rsidRPr="00C53038">
        <w:rPr>
          <w:rFonts w:ascii="Verdana" w:hAnsi="Verdana"/>
          <w:sz w:val="20"/>
          <w:lang w:val="fr-BE"/>
        </w:rPr>
        <w:t xml:space="preserve"> oui  </w:t>
      </w:r>
      <w:r w:rsidRPr="00C53038">
        <w:rPr>
          <w:rFonts w:ascii="Verdana" w:hAnsi="Verdana"/>
          <w:sz w:val="20"/>
          <w:lang w:val="fr-BE"/>
        </w:rPr>
        <w:tab/>
      </w:r>
      <w:r w:rsidRPr="00C53038">
        <w:rPr>
          <w:rFonts w:ascii="Verdana" w:hAnsi="Verdana"/>
          <w:sz w:val="20"/>
          <w:lang w:val="fr-BE"/>
        </w:rPr>
        <w:sym w:font="Wingdings 2" w:char="F0A3"/>
      </w:r>
      <w:r w:rsidRPr="00C53038">
        <w:rPr>
          <w:rFonts w:ascii="Verdana" w:hAnsi="Verdana"/>
          <w:sz w:val="20"/>
          <w:lang w:val="fr-BE"/>
        </w:rPr>
        <w:t>non</w:t>
      </w:r>
    </w:p>
    <w:p w:rsidR="00CE4C5B" w:rsidRPr="00C53038" w:rsidRDefault="00CE4C5B" w:rsidP="00CE4C5B">
      <w:pPr>
        <w:spacing w:line="240" w:lineRule="atLeast"/>
        <w:jc w:val="both"/>
        <w:rPr>
          <w:rFonts w:ascii="Verdana" w:hAnsi="Verdana"/>
          <w:sz w:val="20"/>
          <w:szCs w:val="20"/>
          <w:lang w:val="fr-BE"/>
        </w:rPr>
      </w:pPr>
    </w:p>
    <w:p w:rsidR="00CE4C5B" w:rsidRPr="00C53038" w:rsidRDefault="002C40AF" w:rsidP="00CE4C5B">
      <w:pPr>
        <w:spacing w:line="240" w:lineRule="atLeast"/>
        <w:jc w:val="both"/>
        <w:rPr>
          <w:rFonts w:ascii="Verdana" w:hAnsi="Verdana"/>
          <w:sz w:val="20"/>
          <w:szCs w:val="20"/>
          <w:lang w:val="fr-BE"/>
        </w:rPr>
      </w:pPr>
      <w:r w:rsidRPr="00C53038">
        <w:rPr>
          <w:rFonts w:ascii="Verdana" w:hAnsi="Verdana"/>
          <w:sz w:val="20"/>
          <w:lang w:val="fr-BE"/>
        </w:rPr>
        <w:t>Si, sur la base des remarques formulées par le membre du personnel, le chef d’établissement souhaite modifier la mention attribuée lors du signalement / de l’évaluation, il doit établir un nouveau bulletin / rapport qui remplacera le premier</w:t>
      </w:r>
      <w:r w:rsidR="00CE4C5B" w:rsidRPr="00C53038">
        <w:rPr>
          <w:rFonts w:ascii="Verdana" w:hAnsi="Verdana"/>
          <w:sz w:val="20"/>
          <w:szCs w:val="20"/>
          <w:lang w:val="fr-BE"/>
        </w:rPr>
        <w:t xml:space="preserve">. </w:t>
      </w:r>
    </w:p>
    <w:p w:rsidR="00CE4C5B" w:rsidRPr="00C53038" w:rsidRDefault="00CE4C5B" w:rsidP="00CE4C5B">
      <w:pPr>
        <w:spacing w:line="240" w:lineRule="atLeast"/>
        <w:jc w:val="both"/>
        <w:rPr>
          <w:rFonts w:ascii="Verdana" w:hAnsi="Verdana"/>
          <w:sz w:val="20"/>
          <w:szCs w:val="20"/>
          <w:lang w:val="fr-BE"/>
        </w:rPr>
      </w:pPr>
    </w:p>
    <w:p w:rsidR="00CE4C5B" w:rsidRPr="00C53038" w:rsidRDefault="00CE4C5B" w:rsidP="00CE4C5B">
      <w:pPr>
        <w:spacing w:line="240" w:lineRule="atLeast"/>
        <w:jc w:val="both"/>
        <w:rPr>
          <w:rFonts w:ascii="Verdana" w:hAnsi="Verdana"/>
          <w:sz w:val="20"/>
          <w:szCs w:val="20"/>
          <w:lang w:val="fr-BE"/>
        </w:rPr>
      </w:pPr>
    </w:p>
    <w:p w:rsidR="00CE4C5B" w:rsidRPr="00C53038" w:rsidRDefault="00CE4C5B" w:rsidP="00CE4C5B">
      <w:pPr>
        <w:spacing w:line="240" w:lineRule="atLeast"/>
        <w:jc w:val="both"/>
        <w:rPr>
          <w:rFonts w:ascii="Verdana" w:hAnsi="Verdana"/>
          <w:sz w:val="20"/>
          <w:szCs w:val="20"/>
          <w:lang w:val="fr-BE"/>
        </w:rPr>
      </w:pPr>
    </w:p>
    <w:p w:rsidR="00CE4C5B" w:rsidRPr="00C53038" w:rsidRDefault="002C40AF" w:rsidP="00CE4C5B">
      <w:pPr>
        <w:tabs>
          <w:tab w:val="left" w:pos="5954"/>
        </w:tabs>
        <w:spacing w:line="240" w:lineRule="atLeast"/>
        <w:ind w:left="5954" w:hanging="5954"/>
        <w:jc w:val="both"/>
        <w:rPr>
          <w:rFonts w:ascii="Verdana" w:hAnsi="Verdana"/>
          <w:sz w:val="20"/>
          <w:szCs w:val="20"/>
          <w:lang w:val="fr-BE"/>
        </w:rPr>
      </w:pPr>
      <w:r w:rsidRPr="00C53038">
        <w:rPr>
          <w:rFonts w:ascii="Verdana" w:hAnsi="Verdana"/>
          <w:sz w:val="20"/>
          <w:lang w:val="fr-BE"/>
        </w:rPr>
        <w:t>Signature du membre du personnel</w:t>
      </w:r>
      <w:r w:rsidR="00CE4C5B" w:rsidRPr="00C53038">
        <w:rPr>
          <w:rFonts w:ascii="Verdana" w:hAnsi="Verdana"/>
          <w:sz w:val="20"/>
          <w:szCs w:val="20"/>
          <w:lang w:val="fr-BE"/>
        </w:rPr>
        <w:tab/>
      </w:r>
      <w:r w:rsidRPr="00C53038">
        <w:rPr>
          <w:rFonts w:ascii="Verdana" w:hAnsi="Verdana"/>
          <w:sz w:val="20"/>
          <w:lang w:val="fr-BE"/>
        </w:rPr>
        <w:t>Nom et signature du chef</w:t>
      </w:r>
      <w:r w:rsidRPr="00C53038">
        <w:rPr>
          <w:rFonts w:ascii="Verdana" w:hAnsi="Verdana"/>
          <w:sz w:val="20"/>
          <w:szCs w:val="20"/>
          <w:lang w:val="fr-BE"/>
        </w:rPr>
        <w:t xml:space="preserve"> </w:t>
      </w:r>
      <w:r w:rsidRPr="00C53038">
        <w:rPr>
          <w:rFonts w:ascii="Verdana" w:hAnsi="Verdana"/>
          <w:sz w:val="20"/>
          <w:lang w:val="fr-BE"/>
        </w:rPr>
        <w:t>d’établissement</w:t>
      </w:r>
    </w:p>
    <w:p w:rsidR="00CE4C5B" w:rsidRPr="00C53038" w:rsidRDefault="00CE4C5B" w:rsidP="00CE4C5B">
      <w:pPr>
        <w:spacing w:line="240" w:lineRule="atLeast"/>
        <w:jc w:val="both"/>
        <w:rPr>
          <w:rFonts w:ascii="Verdana" w:hAnsi="Verdana"/>
          <w:sz w:val="20"/>
          <w:szCs w:val="20"/>
          <w:lang w:val="fr-BE"/>
        </w:rPr>
      </w:pPr>
      <w:r w:rsidRPr="00C53038">
        <w:rPr>
          <w:noProof/>
          <w:lang w:val="fr-BE"/>
        </w:rPr>
        <mc:AlternateContent>
          <mc:Choice Requires="wps">
            <w:drawing>
              <wp:anchor distT="0" distB="0" distL="114300" distR="114300" simplePos="0" relativeHeight="251662336" behindDoc="0" locked="0" layoutInCell="1" allowOverlap="1" wp14:anchorId="6758C9C5" wp14:editId="544174E4">
                <wp:simplePos x="0" y="0"/>
                <wp:positionH relativeFrom="column">
                  <wp:posOffset>63500</wp:posOffset>
                </wp:positionH>
                <wp:positionV relativeFrom="paragraph">
                  <wp:posOffset>32385</wp:posOffset>
                </wp:positionV>
                <wp:extent cx="5943600" cy="0"/>
                <wp:effectExtent l="0" t="0" r="0" b="0"/>
                <wp:wrapNone/>
                <wp:docPr id="78"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2.55pt" to="47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" strokeweight="2.25pt"/>
            </w:pict>
          </mc:Fallback>
        </mc:AlternateContent>
      </w:r>
    </w:p>
    <w:p w:rsidR="00CE4C5B" w:rsidRPr="00C53038" w:rsidRDefault="002C40AF" w:rsidP="00CE4C5B">
      <w:pPr>
        <w:spacing w:line="240" w:lineRule="atLeast"/>
        <w:jc w:val="both"/>
        <w:outlineLvl w:val="0"/>
        <w:rPr>
          <w:rFonts w:ascii="Verdana" w:hAnsi="Verdana"/>
          <w:sz w:val="20"/>
          <w:szCs w:val="20"/>
          <w:lang w:val="fr-BE"/>
        </w:rPr>
      </w:pPr>
      <w:r w:rsidRPr="00C53038">
        <w:rPr>
          <w:rFonts w:ascii="Verdana" w:hAnsi="Verdana"/>
          <w:sz w:val="20"/>
          <w:lang w:val="fr-BE"/>
        </w:rPr>
        <w:t>Date du recours</w:t>
      </w:r>
      <w:r w:rsidRPr="00C53038">
        <w:rPr>
          <w:rFonts w:ascii="Verdana" w:hAnsi="Verdana"/>
          <w:sz w:val="20"/>
          <w:lang w:val="fr-BE"/>
        </w:rPr>
        <w:t xml:space="preserve"> </w:t>
      </w:r>
      <w:r w:rsidR="00CE4C5B" w:rsidRPr="00C53038">
        <w:rPr>
          <w:rFonts w:ascii="Verdana" w:hAnsi="Verdana"/>
          <w:sz w:val="20"/>
          <w:szCs w:val="20"/>
          <w:lang w:val="fr-BE"/>
        </w:rPr>
        <w:t>:</w:t>
      </w:r>
      <w:r w:rsidR="00CE4C5B" w:rsidRPr="00C53038">
        <w:rPr>
          <w:rFonts w:ascii="Verdana" w:hAnsi="Verdana"/>
          <w:sz w:val="20"/>
          <w:szCs w:val="20"/>
          <w:vertAlign w:val="superscript"/>
          <w:lang w:val="fr-BE"/>
        </w:rPr>
        <w:t>(6)(7)</w:t>
      </w:r>
      <w:r w:rsidR="00CE4C5B" w:rsidRPr="00C53038">
        <w:rPr>
          <w:rFonts w:ascii="Verdana" w:hAnsi="Verdana"/>
          <w:sz w:val="20"/>
          <w:szCs w:val="20"/>
          <w:lang w:val="fr-BE"/>
        </w:rPr>
        <w:t xml:space="preserve"> </w:t>
      </w:r>
      <w:r w:rsidR="00CE4C5B" w:rsidRPr="00C53038">
        <w:rPr>
          <w:rFonts w:ascii="Verdana" w:hAnsi="Verdana"/>
          <w:b/>
          <w:sz w:val="20"/>
          <w:szCs w:val="20"/>
          <w:lang w:val="fr-BE"/>
        </w:rPr>
        <w:fldChar w:fldCharType="begin">
          <w:ffData>
            <w:name w:val=""/>
            <w:enabled/>
            <w:calcOnExit w:val="0"/>
            <w:ddList/>
          </w:ffData>
        </w:fldChar>
      </w:r>
      <w:r w:rsidR="00CE4C5B" w:rsidRPr="00C53038">
        <w:rPr>
          <w:rFonts w:ascii="Verdana" w:hAnsi="Verdana"/>
          <w:b/>
          <w:sz w:val="20"/>
          <w:szCs w:val="20"/>
          <w:lang w:val="fr-BE"/>
        </w:rPr>
        <w:instrText xml:space="preserve"> FORMTEXT </w:instrText>
      </w:r>
      <w:r w:rsidR="00CE4C5B" w:rsidRPr="00C53038">
        <w:rPr>
          <w:rFonts w:ascii="Verdana" w:hAnsi="Verdana"/>
          <w:b/>
          <w:sz w:val="20"/>
          <w:szCs w:val="20"/>
          <w:lang w:val="fr-BE"/>
        </w:rPr>
      </w:r>
      <w:r w:rsidR="00CE4C5B" w:rsidRPr="00C53038">
        <w:rPr>
          <w:rFonts w:ascii="Verdana" w:hAnsi="Verdana"/>
          <w:b/>
          <w:sz w:val="20"/>
          <w:szCs w:val="20"/>
          <w:lang w:val="fr-BE"/>
        </w:rPr>
        <w:fldChar w:fldCharType="separate"/>
      </w:r>
      <w:r w:rsidR="00CE4C5B" w:rsidRPr="00C53038">
        <w:rPr>
          <w:rFonts w:ascii="Arial Unicode MS" w:eastAsia="Arial Unicode MS" w:hAnsi="Arial Unicode MS" w:cs="Arial Unicode MS"/>
          <w:b/>
          <w:noProof/>
          <w:sz w:val="20"/>
          <w:szCs w:val="20"/>
          <w:lang w:val="fr-BE"/>
        </w:rPr>
        <w:t> </w:t>
      </w:r>
      <w:r w:rsidR="00CE4C5B" w:rsidRPr="00C53038">
        <w:rPr>
          <w:rFonts w:ascii="Arial Unicode MS" w:eastAsia="Arial Unicode MS" w:hAnsi="Arial Unicode MS" w:cs="Arial Unicode MS"/>
          <w:b/>
          <w:noProof/>
          <w:sz w:val="20"/>
          <w:szCs w:val="20"/>
          <w:lang w:val="fr-BE"/>
        </w:rPr>
        <w:t> </w:t>
      </w:r>
      <w:r w:rsidR="00CE4C5B" w:rsidRPr="00C53038">
        <w:rPr>
          <w:rFonts w:ascii="Arial Unicode MS" w:eastAsia="Arial Unicode MS" w:hAnsi="Arial Unicode MS" w:cs="Arial Unicode MS"/>
          <w:b/>
          <w:noProof/>
          <w:sz w:val="20"/>
          <w:szCs w:val="20"/>
          <w:lang w:val="fr-BE"/>
        </w:rPr>
        <w:t> </w:t>
      </w:r>
      <w:r w:rsidR="00CE4C5B" w:rsidRPr="00C53038">
        <w:rPr>
          <w:rFonts w:ascii="Arial Unicode MS" w:eastAsia="Arial Unicode MS" w:hAnsi="Arial Unicode MS" w:cs="Arial Unicode MS"/>
          <w:b/>
          <w:noProof/>
          <w:sz w:val="20"/>
          <w:szCs w:val="20"/>
          <w:lang w:val="fr-BE"/>
        </w:rPr>
        <w:t> </w:t>
      </w:r>
      <w:r w:rsidR="00CE4C5B" w:rsidRPr="00C53038">
        <w:rPr>
          <w:rFonts w:ascii="Arial Unicode MS" w:eastAsia="Arial Unicode MS" w:hAnsi="Arial Unicode MS" w:cs="Arial Unicode MS"/>
          <w:b/>
          <w:noProof/>
          <w:sz w:val="20"/>
          <w:szCs w:val="20"/>
          <w:lang w:val="fr-BE"/>
        </w:rPr>
        <w:t> </w:t>
      </w:r>
      <w:r w:rsidR="00CE4C5B" w:rsidRPr="00C53038">
        <w:rPr>
          <w:rFonts w:ascii="Verdana" w:hAnsi="Verdana"/>
          <w:b/>
          <w:sz w:val="20"/>
          <w:szCs w:val="20"/>
          <w:lang w:val="fr-BE"/>
        </w:rPr>
        <w:fldChar w:fldCharType="end"/>
      </w:r>
    </w:p>
    <w:p w:rsidR="00CE4C5B" w:rsidRPr="00C53038" w:rsidRDefault="00CE4C5B" w:rsidP="00CE4C5B">
      <w:pPr>
        <w:spacing w:line="240" w:lineRule="atLeast"/>
        <w:jc w:val="both"/>
        <w:rPr>
          <w:rFonts w:ascii="Verdana" w:hAnsi="Verdana"/>
          <w:sz w:val="20"/>
          <w:szCs w:val="20"/>
          <w:lang w:val="fr-BE"/>
        </w:rPr>
      </w:pPr>
    </w:p>
    <w:p w:rsidR="00CE4C5B" w:rsidRPr="00C53038" w:rsidRDefault="00CE4C5B" w:rsidP="00CE4C5B">
      <w:pPr>
        <w:spacing w:line="240" w:lineRule="atLeast"/>
        <w:jc w:val="both"/>
        <w:rPr>
          <w:rFonts w:ascii="Verdana" w:hAnsi="Verdana"/>
          <w:sz w:val="20"/>
          <w:szCs w:val="20"/>
          <w:lang w:val="fr-BE"/>
        </w:rPr>
      </w:pPr>
    </w:p>
    <w:p w:rsidR="00CE4C5B" w:rsidRPr="00C53038" w:rsidRDefault="00CE4C5B" w:rsidP="00CE4C5B">
      <w:pPr>
        <w:spacing w:line="240" w:lineRule="atLeast"/>
        <w:jc w:val="both"/>
        <w:rPr>
          <w:rFonts w:ascii="Verdana" w:hAnsi="Verdana"/>
          <w:sz w:val="20"/>
          <w:szCs w:val="20"/>
          <w:lang w:val="fr-BE"/>
        </w:rPr>
      </w:pPr>
    </w:p>
    <w:p w:rsidR="00CE4C5B" w:rsidRPr="00C53038" w:rsidRDefault="002C40AF" w:rsidP="00CE4C5B">
      <w:pPr>
        <w:tabs>
          <w:tab w:val="left" w:pos="5954"/>
        </w:tabs>
        <w:spacing w:line="240" w:lineRule="atLeast"/>
        <w:ind w:left="5954" w:hanging="5954"/>
        <w:rPr>
          <w:rFonts w:ascii="Verdana" w:hAnsi="Verdana"/>
          <w:sz w:val="20"/>
          <w:szCs w:val="20"/>
          <w:lang w:val="fr-BE"/>
        </w:rPr>
      </w:pPr>
      <w:r w:rsidRPr="00C53038">
        <w:rPr>
          <w:rFonts w:ascii="Verdana" w:hAnsi="Verdana"/>
          <w:sz w:val="20"/>
          <w:lang w:val="fr-BE"/>
        </w:rPr>
        <w:t>Signature du membre du personnel</w:t>
      </w:r>
      <w:r w:rsidR="00CE4C5B" w:rsidRPr="00C53038">
        <w:rPr>
          <w:rFonts w:ascii="Verdana" w:hAnsi="Verdana"/>
          <w:sz w:val="20"/>
          <w:szCs w:val="20"/>
          <w:lang w:val="fr-BE"/>
        </w:rPr>
        <w:tab/>
      </w:r>
      <w:r w:rsidRPr="00C53038">
        <w:rPr>
          <w:rFonts w:ascii="Verdana" w:hAnsi="Verdana"/>
          <w:sz w:val="20"/>
          <w:lang w:val="fr-BE"/>
        </w:rPr>
        <w:t>Nom et signature du chef d’établissement</w:t>
      </w:r>
    </w:p>
    <w:p w:rsidR="00CE4C5B" w:rsidRPr="00C53038" w:rsidRDefault="00CE4C5B" w:rsidP="00CE4C5B">
      <w:pPr>
        <w:tabs>
          <w:tab w:val="left" w:pos="5954"/>
        </w:tabs>
        <w:spacing w:line="240" w:lineRule="atLeast"/>
        <w:jc w:val="both"/>
        <w:rPr>
          <w:rFonts w:ascii="Verdana" w:hAnsi="Verdana"/>
          <w:sz w:val="20"/>
          <w:szCs w:val="20"/>
          <w:lang w:val="fr-BE"/>
        </w:rPr>
      </w:pPr>
    </w:p>
    <w:p w:rsidR="00CE4C5B" w:rsidRPr="00C53038" w:rsidRDefault="002C40AF" w:rsidP="002C40AF">
      <w:pPr>
        <w:pStyle w:val="Textkrper2"/>
        <w:tabs>
          <w:tab w:val="left" w:pos="1134"/>
          <w:tab w:val="left" w:pos="1418"/>
        </w:tabs>
        <w:spacing w:line="240" w:lineRule="auto"/>
        <w:rPr>
          <w:rFonts w:ascii="Verdana" w:hAnsi="Verdana"/>
          <w:sz w:val="20"/>
          <w:lang w:val="fr-BE"/>
        </w:rPr>
      </w:pPr>
      <w:r w:rsidRPr="00C53038">
        <w:rPr>
          <w:rStyle w:val="TextkrperZchn"/>
          <w:rFonts w:ascii="Verdana" w:hAnsi="Verdana"/>
          <w:sz w:val="20"/>
          <w:lang w:val="fr-BE"/>
        </w:rPr>
        <w:t xml:space="preserve">Ce bulletin de signalement, rapport d’évaluation, recours </w:t>
      </w:r>
      <w:r w:rsidRPr="00C53038">
        <w:rPr>
          <w:rStyle w:val="TextkrperZchn"/>
          <w:rFonts w:ascii="Verdana" w:hAnsi="Verdana"/>
          <w:sz w:val="20"/>
          <w:vertAlign w:val="superscript"/>
          <w:lang w:val="fr-BE"/>
        </w:rPr>
        <w:t>(5)</w:t>
      </w:r>
      <w:r w:rsidRPr="00C53038">
        <w:rPr>
          <w:rStyle w:val="TextkrperZchn"/>
          <w:rFonts w:ascii="Verdana" w:hAnsi="Verdana"/>
          <w:sz w:val="20"/>
          <w:lang w:val="fr-BE"/>
        </w:rPr>
        <w:t xml:space="preserve"> a/ont été envoyé(s) au pouvoir organisateur et, en cas de recours, à la chambre de recours le </w:t>
      </w:r>
      <w:r w:rsidRPr="00C53038">
        <w:rPr>
          <w:rStyle w:val="TextkrperZchn"/>
          <w:rFonts w:ascii="Verdana" w:hAnsi="Verdana"/>
          <w:b/>
          <w:sz w:val="20"/>
          <w:lang w:val="fr-BE"/>
        </w:rPr>
        <w:fldChar w:fldCharType="begin"/>
      </w:r>
      <w:r w:rsidRPr="00C53038">
        <w:rPr>
          <w:rStyle w:val="TextkrperZchn"/>
          <w:rFonts w:ascii="Verdana" w:hAnsi="Verdana"/>
          <w:b/>
          <w:sz w:val="20"/>
          <w:lang w:val="fr-BE"/>
        </w:rPr>
        <w:instrText xml:space="preserve"> FORMTEXT </w:instrText>
      </w:r>
      <w:r w:rsidRPr="00C53038">
        <w:rPr>
          <w:rStyle w:val="TextkrperZchn"/>
          <w:rFonts w:ascii="Verdana" w:hAnsi="Verdana"/>
          <w:b/>
          <w:sz w:val="20"/>
          <w:lang w:val="fr-BE"/>
        </w:rPr>
        <w:fldChar w:fldCharType="separate"/>
      </w:r>
      <w:r w:rsidRPr="00C53038">
        <w:rPr>
          <w:rStyle w:val="TextkrperZchn"/>
          <w:rFonts w:ascii="Arial Unicode MS" w:hAnsi="Arial Unicode MS"/>
          <w:b/>
          <w:sz w:val="20"/>
          <w:lang w:val="fr-BE"/>
        </w:rPr>
        <w:t>     </w:t>
      </w:r>
      <w:r w:rsidRPr="00C53038">
        <w:rPr>
          <w:rStyle w:val="TextkrperZchn"/>
          <w:rFonts w:ascii="Verdana" w:hAnsi="Verdana"/>
          <w:b/>
          <w:sz w:val="20"/>
          <w:lang w:val="fr-BE"/>
        </w:rPr>
        <w:fldChar w:fldCharType="end"/>
      </w:r>
      <w:r w:rsidR="00CE4C5B" w:rsidRPr="00C53038">
        <w:rPr>
          <w:rFonts w:ascii="Verdana" w:hAnsi="Verdana"/>
          <w:sz w:val="20"/>
          <w:lang w:val="fr-BE"/>
        </w:rPr>
        <w:t>.</w:t>
      </w:r>
    </w:p>
    <w:p w:rsidR="00CE4C5B" w:rsidRPr="00C53038" w:rsidRDefault="00CE4C5B" w:rsidP="00CE4C5B">
      <w:pPr>
        <w:spacing w:line="240" w:lineRule="atLeast"/>
        <w:jc w:val="both"/>
        <w:rPr>
          <w:rFonts w:ascii="Verdana" w:hAnsi="Verdana"/>
          <w:sz w:val="20"/>
          <w:szCs w:val="20"/>
          <w:lang w:val="fr-BE"/>
        </w:rPr>
      </w:pPr>
    </w:p>
    <w:p w:rsidR="00CE4C5B" w:rsidRPr="00C53038" w:rsidRDefault="00CE4C5B" w:rsidP="00CE4C5B">
      <w:pPr>
        <w:spacing w:line="240" w:lineRule="atLeast"/>
        <w:jc w:val="both"/>
        <w:rPr>
          <w:rFonts w:ascii="Verdana" w:hAnsi="Verdana"/>
          <w:sz w:val="20"/>
          <w:szCs w:val="20"/>
          <w:lang w:val="fr-BE"/>
        </w:rPr>
      </w:pPr>
    </w:p>
    <w:p w:rsidR="002C40AF" w:rsidRPr="00C53038" w:rsidRDefault="00CE4C5B" w:rsidP="002C40AF">
      <w:pPr>
        <w:tabs>
          <w:tab w:val="left" w:pos="1134"/>
          <w:tab w:val="left" w:pos="1418"/>
        </w:tabs>
        <w:spacing w:line="240" w:lineRule="atLeast"/>
        <w:ind w:left="6096" w:hanging="6096"/>
        <w:rPr>
          <w:rFonts w:ascii="Verdana" w:hAnsi="Verdana"/>
          <w:sz w:val="20"/>
          <w:szCs w:val="20"/>
          <w:lang w:val="fr-BE"/>
        </w:rPr>
      </w:pPr>
      <w:r w:rsidRPr="00C53038">
        <w:rPr>
          <w:rFonts w:ascii="Verdana" w:hAnsi="Verdana"/>
          <w:sz w:val="20"/>
          <w:szCs w:val="20"/>
          <w:lang w:val="fr-BE"/>
        </w:rPr>
        <w:t xml:space="preserve">                                                                                      </w:t>
      </w:r>
      <w:r w:rsidRPr="00C53038">
        <w:rPr>
          <w:rFonts w:ascii="Verdana" w:hAnsi="Verdana"/>
          <w:sz w:val="20"/>
          <w:szCs w:val="20"/>
          <w:lang w:val="fr-BE"/>
        </w:rPr>
        <w:tab/>
      </w:r>
      <w:r w:rsidR="002C40AF" w:rsidRPr="00C53038">
        <w:rPr>
          <w:rFonts w:ascii="Verdana" w:hAnsi="Verdana"/>
          <w:sz w:val="20"/>
          <w:lang w:val="fr-BE"/>
        </w:rPr>
        <w:t>Nom et signature du chef d’établissement</w:t>
      </w:r>
    </w:p>
    <w:p w:rsidR="00CE4C5B" w:rsidRPr="00C53038" w:rsidRDefault="00CE4C5B" w:rsidP="002C40AF">
      <w:pPr>
        <w:spacing w:line="240" w:lineRule="atLeast"/>
        <w:ind w:left="6096" w:hanging="6096"/>
        <w:outlineLvl w:val="0"/>
        <w:rPr>
          <w:rFonts w:ascii="Verdana" w:hAnsi="Verdana"/>
          <w:sz w:val="20"/>
          <w:szCs w:val="20"/>
          <w:lang w:val="fr-BE"/>
        </w:rPr>
      </w:pPr>
      <w:r w:rsidRPr="00C53038">
        <w:rPr>
          <w:noProof/>
          <w:lang w:val="fr-BE"/>
        </w:rPr>
        <mc:AlternateContent>
          <mc:Choice Requires="wps">
            <w:drawing>
              <wp:anchor distT="0" distB="0" distL="114300" distR="114300" simplePos="0" relativeHeight="251663360" behindDoc="0" locked="0" layoutInCell="1" allowOverlap="1" wp14:anchorId="6E2E1F00" wp14:editId="7A682A79">
                <wp:simplePos x="0" y="0"/>
                <wp:positionH relativeFrom="column">
                  <wp:posOffset>5715</wp:posOffset>
                </wp:positionH>
                <wp:positionV relativeFrom="paragraph">
                  <wp:posOffset>62230</wp:posOffset>
                </wp:positionV>
                <wp:extent cx="5943600" cy="0"/>
                <wp:effectExtent l="0" t="0" r="0" b="0"/>
                <wp:wrapNone/>
                <wp:docPr id="77"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9pt" to="468.4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" strokeweight="2.25pt"/>
            </w:pict>
          </mc:Fallback>
        </mc:AlternateContent>
      </w:r>
    </w:p>
    <w:p w:rsidR="00CE4C5B" w:rsidRPr="00C53038" w:rsidRDefault="002C40AF" w:rsidP="00CE4C5B">
      <w:pPr>
        <w:spacing w:line="240" w:lineRule="atLeast"/>
        <w:jc w:val="both"/>
        <w:rPr>
          <w:rFonts w:ascii="Verdana" w:hAnsi="Verdana"/>
          <w:sz w:val="20"/>
          <w:szCs w:val="20"/>
          <w:lang w:val="fr-BE"/>
        </w:rPr>
      </w:pPr>
      <w:r w:rsidRPr="00C53038">
        <w:rPr>
          <w:rFonts w:ascii="Verdana" w:hAnsi="Verdana"/>
          <w:sz w:val="20"/>
          <w:lang w:val="fr-BE"/>
        </w:rPr>
        <w:t>Avis de la chambre de recours</w:t>
      </w:r>
      <w:r w:rsidRPr="00C53038">
        <w:rPr>
          <w:rFonts w:ascii="Verdana" w:hAnsi="Verdana"/>
          <w:sz w:val="20"/>
          <w:lang w:val="fr-BE"/>
        </w:rPr>
        <w:t xml:space="preserve"> </w:t>
      </w:r>
      <w:r w:rsidR="00CE4C5B" w:rsidRPr="00C53038">
        <w:rPr>
          <w:rFonts w:ascii="Verdana" w:hAnsi="Verdana"/>
          <w:sz w:val="20"/>
          <w:szCs w:val="20"/>
          <w:lang w:val="fr-BE"/>
        </w:rPr>
        <w:t>:</w:t>
      </w:r>
      <w:r w:rsidR="00CE4C5B" w:rsidRPr="00C53038">
        <w:rPr>
          <w:rFonts w:ascii="Verdana" w:hAnsi="Verdana"/>
          <w:sz w:val="20"/>
          <w:szCs w:val="20"/>
          <w:vertAlign w:val="superscript"/>
          <w:lang w:val="fr-BE"/>
        </w:rPr>
        <w:t>(6)</w:t>
      </w:r>
    </w:p>
    <w:p w:rsidR="00CE4C5B" w:rsidRPr="00C53038" w:rsidRDefault="00CE4C5B" w:rsidP="00CE4C5B">
      <w:pPr>
        <w:spacing w:line="240" w:lineRule="atLeast"/>
        <w:jc w:val="both"/>
        <w:rPr>
          <w:rFonts w:ascii="Verdana" w:hAnsi="Verdana"/>
          <w:sz w:val="20"/>
          <w:szCs w:val="20"/>
          <w:lang w:val="fr-BE"/>
        </w:rPr>
      </w:pPr>
    </w:p>
    <w:p w:rsidR="00CE4C5B" w:rsidRPr="00C53038" w:rsidRDefault="00CE4C5B" w:rsidP="00CE4C5B">
      <w:pPr>
        <w:spacing w:line="240" w:lineRule="atLeast"/>
        <w:jc w:val="both"/>
        <w:rPr>
          <w:rFonts w:ascii="Verdana" w:hAnsi="Verdana"/>
          <w:b/>
          <w:sz w:val="20"/>
          <w:szCs w:val="20"/>
          <w:lang w:val="fr-BE"/>
        </w:rPr>
      </w:pPr>
      <w:r w:rsidRPr="00C53038">
        <w:rPr>
          <w:rFonts w:ascii="Verdana" w:hAnsi="Verdana"/>
          <w:b/>
          <w:sz w:val="20"/>
          <w:szCs w:val="20"/>
          <w:lang w:val="fr-BE"/>
        </w:rPr>
        <w:fldChar w:fldCharType="begin">
          <w:ffData>
            <w:name w:val="Text13"/>
            <w:enabled/>
            <w:calcOnExit w:val="0"/>
            <w:textInput/>
          </w:ffData>
        </w:fldChar>
      </w:r>
      <w:r w:rsidRPr="00C53038">
        <w:rPr>
          <w:rFonts w:ascii="Verdana" w:hAnsi="Verdana"/>
          <w:b/>
          <w:sz w:val="20"/>
          <w:szCs w:val="20"/>
          <w:lang w:val="fr-BE"/>
        </w:rPr>
        <w:instrText xml:space="preserve"> FORMTEXT </w:instrText>
      </w:r>
      <w:r w:rsidRPr="00C53038">
        <w:rPr>
          <w:rFonts w:ascii="Verdana" w:hAnsi="Verdana"/>
          <w:b/>
          <w:sz w:val="20"/>
          <w:szCs w:val="20"/>
          <w:lang w:val="fr-BE"/>
        </w:rPr>
      </w:r>
      <w:r w:rsidRPr="00C53038">
        <w:rPr>
          <w:rFonts w:ascii="Verdana" w:hAnsi="Verdana"/>
          <w:b/>
          <w:sz w:val="20"/>
          <w:szCs w:val="20"/>
          <w:lang w:val="fr-BE"/>
        </w:rPr>
        <w:fldChar w:fldCharType="separate"/>
      </w:r>
      <w:r w:rsidRPr="00C53038">
        <w:rPr>
          <w:rFonts w:ascii="Arial Unicode MS" w:eastAsia="Arial Unicode MS" w:hAnsi="Arial Unicode MS" w:cs="Arial Unicode MS"/>
          <w:b/>
          <w:noProof/>
          <w:sz w:val="20"/>
          <w:szCs w:val="20"/>
          <w:lang w:val="fr-BE"/>
        </w:rPr>
        <w:t> </w:t>
      </w:r>
      <w:r w:rsidRPr="00C53038">
        <w:rPr>
          <w:rFonts w:ascii="Arial Unicode MS" w:eastAsia="Arial Unicode MS" w:hAnsi="Arial Unicode MS" w:cs="Arial Unicode MS"/>
          <w:b/>
          <w:noProof/>
          <w:sz w:val="20"/>
          <w:szCs w:val="20"/>
          <w:lang w:val="fr-BE"/>
        </w:rPr>
        <w:t> </w:t>
      </w:r>
      <w:r w:rsidRPr="00C53038">
        <w:rPr>
          <w:rFonts w:ascii="Arial Unicode MS" w:eastAsia="Arial Unicode MS" w:hAnsi="Arial Unicode MS" w:cs="Arial Unicode MS"/>
          <w:b/>
          <w:noProof/>
          <w:sz w:val="20"/>
          <w:szCs w:val="20"/>
          <w:lang w:val="fr-BE"/>
        </w:rPr>
        <w:t> </w:t>
      </w:r>
      <w:r w:rsidRPr="00C53038">
        <w:rPr>
          <w:rFonts w:ascii="Arial Unicode MS" w:eastAsia="Arial Unicode MS" w:hAnsi="Arial Unicode MS" w:cs="Arial Unicode MS"/>
          <w:b/>
          <w:noProof/>
          <w:sz w:val="20"/>
          <w:szCs w:val="20"/>
          <w:lang w:val="fr-BE"/>
        </w:rPr>
        <w:t> </w:t>
      </w:r>
      <w:r w:rsidRPr="00C53038">
        <w:rPr>
          <w:rFonts w:ascii="Arial Unicode MS" w:eastAsia="Arial Unicode MS" w:hAnsi="Arial Unicode MS" w:cs="Arial Unicode MS"/>
          <w:b/>
          <w:noProof/>
          <w:sz w:val="20"/>
          <w:szCs w:val="20"/>
          <w:lang w:val="fr-BE"/>
        </w:rPr>
        <w:t> </w:t>
      </w:r>
      <w:r w:rsidRPr="00C53038">
        <w:rPr>
          <w:rFonts w:ascii="Verdana" w:hAnsi="Verdana"/>
          <w:b/>
          <w:sz w:val="20"/>
          <w:szCs w:val="20"/>
          <w:lang w:val="fr-BE"/>
        </w:rPr>
        <w:fldChar w:fldCharType="end"/>
      </w:r>
    </w:p>
    <w:p w:rsidR="00CE4C5B" w:rsidRPr="00C53038" w:rsidRDefault="00CE4C5B" w:rsidP="00CE4C5B">
      <w:pPr>
        <w:spacing w:line="240" w:lineRule="atLeast"/>
        <w:jc w:val="both"/>
        <w:rPr>
          <w:rFonts w:ascii="Verdana" w:hAnsi="Verdana"/>
          <w:sz w:val="20"/>
          <w:szCs w:val="20"/>
          <w:lang w:val="fr-BE"/>
        </w:rPr>
      </w:pPr>
    </w:p>
    <w:p w:rsidR="00CE4C5B" w:rsidRPr="00C53038" w:rsidRDefault="00CE4C5B" w:rsidP="00CE4C5B">
      <w:pPr>
        <w:spacing w:line="240" w:lineRule="atLeast"/>
        <w:jc w:val="both"/>
        <w:rPr>
          <w:rFonts w:ascii="Verdana" w:hAnsi="Verdana"/>
          <w:sz w:val="20"/>
          <w:szCs w:val="20"/>
          <w:lang w:val="fr-BE"/>
        </w:rPr>
      </w:pPr>
    </w:p>
    <w:p w:rsidR="00CE4C5B" w:rsidRPr="00C53038" w:rsidRDefault="002C40AF" w:rsidP="00CE4C5B">
      <w:pPr>
        <w:tabs>
          <w:tab w:val="left" w:pos="5954"/>
        </w:tabs>
        <w:spacing w:line="240" w:lineRule="atLeast"/>
        <w:jc w:val="both"/>
        <w:rPr>
          <w:rFonts w:ascii="Verdana" w:hAnsi="Verdana"/>
          <w:sz w:val="20"/>
          <w:szCs w:val="20"/>
          <w:lang w:val="fr-BE"/>
        </w:rPr>
      </w:pPr>
      <w:r w:rsidRPr="00C53038">
        <w:rPr>
          <w:rFonts w:ascii="Verdana" w:hAnsi="Verdana"/>
          <w:sz w:val="20"/>
          <w:szCs w:val="20"/>
          <w:lang w:val="fr-BE"/>
        </w:rPr>
        <w:t xml:space="preserve">Date </w:t>
      </w:r>
      <w:r w:rsidR="00CE4C5B" w:rsidRPr="00C53038">
        <w:rPr>
          <w:rFonts w:ascii="Verdana" w:hAnsi="Verdana"/>
          <w:sz w:val="20"/>
          <w:szCs w:val="20"/>
          <w:lang w:val="fr-BE"/>
        </w:rPr>
        <w:t xml:space="preserve">: </w:t>
      </w:r>
      <w:r w:rsidR="00CE4C5B" w:rsidRPr="00C53038">
        <w:rPr>
          <w:rFonts w:ascii="Verdana" w:hAnsi="Verdana"/>
          <w:b/>
          <w:sz w:val="20"/>
          <w:szCs w:val="20"/>
          <w:lang w:val="fr-BE"/>
        </w:rPr>
        <w:fldChar w:fldCharType="begin">
          <w:ffData>
            <w:name w:val="Text14"/>
            <w:enabled/>
            <w:calcOnExit w:val="0"/>
            <w:textInput/>
          </w:ffData>
        </w:fldChar>
      </w:r>
      <w:r w:rsidR="00CE4C5B" w:rsidRPr="00C53038">
        <w:rPr>
          <w:rFonts w:ascii="Verdana" w:hAnsi="Verdana"/>
          <w:b/>
          <w:sz w:val="20"/>
          <w:szCs w:val="20"/>
          <w:lang w:val="fr-BE"/>
        </w:rPr>
        <w:instrText xml:space="preserve"> FORMTEXT </w:instrText>
      </w:r>
      <w:r w:rsidR="00CE4C5B" w:rsidRPr="00C53038">
        <w:rPr>
          <w:rFonts w:ascii="Verdana" w:hAnsi="Verdana"/>
          <w:b/>
          <w:sz w:val="20"/>
          <w:szCs w:val="20"/>
          <w:lang w:val="fr-BE"/>
        </w:rPr>
      </w:r>
      <w:r w:rsidR="00CE4C5B" w:rsidRPr="00C53038">
        <w:rPr>
          <w:rFonts w:ascii="Verdana" w:hAnsi="Verdana"/>
          <w:b/>
          <w:sz w:val="20"/>
          <w:szCs w:val="20"/>
          <w:lang w:val="fr-BE"/>
        </w:rPr>
        <w:fldChar w:fldCharType="separate"/>
      </w:r>
      <w:r w:rsidR="00CE4C5B" w:rsidRPr="00C53038">
        <w:rPr>
          <w:rFonts w:ascii="Arial Unicode MS" w:eastAsia="Arial Unicode MS" w:hAnsi="Arial Unicode MS" w:cs="Arial Unicode MS"/>
          <w:b/>
          <w:noProof/>
          <w:sz w:val="20"/>
          <w:szCs w:val="20"/>
          <w:lang w:val="fr-BE"/>
        </w:rPr>
        <w:t> </w:t>
      </w:r>
      <w:r w:rsidR="00CE4C5B" w:rsidRPr="00C53038">
        <w:rPr>
          <w:rFonts w:ascii="Arial Unicode MS" w:eastAsia="Arial Unicode MS" w:hAnsi="Arial Unicode MS" w:cs="Arial Unicode MS"/>
          <w:b/>
          <w:noProof/>
          <w:sz w:val="20"/>
          <w:szCs w:val="20"/>
          <w:lang w:val="fr-BE"/>
        </w:rPr>
        <w:t> </w:t>
      </w:r>
      <w:r w:rsidR="00CE4C5B" w:rsidRPr="00C53038">
        <w:rPr>
          <w:rFonts w:ascii="Arial Unicode MS" w:eastAsia="Arial Unicode MS" w:hAnsi="Arial Unicode MS" w:cs="Arial Unicode MS"/>
          <w:b/>
          <w:noProof/>
          <w:sz w:val="20"/>
          <w:szCs w:val="20"/>
          <w:lang w:val="fr-BE"/>
        </w:rPr>
        <w:t> </w:t>
      </w:r>
      <w:r w:rsidR="00CE4C5B" w:rsidRPr="00C53038">
        <w:rPr>
          <w:rFonts w:ascii="Arial Unicode MS" w:eastAsia="Arial Unicode MS" w:hAnsi="Arial Unicode MS" w:cs="Arial Unicode MS"/>
          <w:b/>
          <w:noProof/>
          <w:sz w:val="20"/>
          <w:szCs w:val="20"/>
          <w:lang w:val="fr-BE"/>
        </w:rPr>
        <w:t> </w:t>
      </w:r>
      <w:r w:rsidR="00CE4C5B" w:rsidRPr="00C53038">
        <w:rPr>
          <w:rFonts w:ascii="Arial Unicode MS" w:eastAsia="Arial Unicode MS" w:hAnsi="Arial Unicode MS" w:cs="Arial Unicode MS"/>
          <w:b/>
          <w:noProof/>
          <w:sz w:val="20"/>
          <w:szCs w:val="20"/>
          <w:lang w:val="fr-BE"/>
        </w:rPr>
        <w:t> </w:t>
      </w:r>
      <w:r w:rsidR="00CE4C5B" w:rsidRPr="00C53038">
        <w:rPr>
          <w:rFonts w:ascii="Verdana" w:hAnsi="Verdana"/>
          <w:b/>
          <w:sz w:val="20"/>
          <w:szCs w:val="20"/>
          <w:lang w:val="fr-BE"/>
        </w:rPr>
        <w:fldChar w:fldCharType="end"/>
      </w:r>
      <w:r w:rsidR="00CE4C5B" w:rsidRPr="00C53038">
        <w:rPr>
          <w:rFonts w:ascii="Verdana" w:hAnsi="Verdana"/>
          <w:sz w:val="20"/>
          <w:szCs w:val="20"/>
          <w:lang w:val="fr-BE"/>
        </w:rPr>
        <w:t xml:space="preserve"> </w:t>
      </w:r>
      <w:r w:rsidR="00CE4C5B" w:rsidRPr="00C53038">
        <w:rPr>
          <w:rFonts w:ascii="Verdana" w:hAnsi="Verdana"/>
          <w:sz w:val="20"/>
          <w:szCs w:val="20"/>
          <w:lang w:val="fr-BE"/>
        </w:rPr>
        <w:tab/>
      </w:r>
      <w:r w:rsidRPr="00C53038">
        <w:rPr>
          <w:rFonts w:ascii="Verdana" w:hAnsi="Verdana"/>
          <w:sz w:val="20"/>
          <w:lang w:val="fr-BE"/>
        </w:rPr>
        <w:t>Signature du président</w:t>
      </w:r>
    </w:p>
    <w:p w:rsidR="00CE4C5B" w:rsidRPr="00C53038" w:rsidRDefault="00CE4C5B" w:rsidP="00CE4C5B">
      <w:pPr>
        <w:spacing w:line="240" w:lineRule="atLeast"/>
        <w:jc w:val="both"/>
        <w:rPr>
          <w:rFonts w:ascii="Verdana" w:hAnsi="Verdana"/>
          <w:sz w:val="20"/>
          <w:szCs w:val="20"/>
          <w:lang w:val="fr-BE"/>
        </w:rPr>
      </w:pPr>
    </w:p>
    <w:p w:rsidR="00CE4C5B" w:rsidRPr="00C53038" w:rsidRDefault="00CE4C5B" w:rsidP="00CE4C5B">
      <w:pPr>
        <w:spacing w:line="240" w:lineRule="atLeast"/>
        <w:jc w:val="both"/>
        <w:rPr>
          <w:rFonts w:ascii="Verdana" w:hAnsi="Verdana"/>
          <w:sz w:val="20"/>
          <w:szCs w:val="20"/>
          <w:lang w:val="fr-BE"/>
        </w:rPr>
      </w:pPr>
      <w:r w:rsidRPr="00C53038">
        <w:rPr>
          <w:noProof/>
          <w:lang w:val="fr-BE"/>
        </w:rPr>
        <mc:AlternateContent>
          <mc:Choice Requires="wps">
            <w:drawing>
              <wp:anchor distT="0" distB="0" distL="114300" distR="114300" simplePos="0" relativeHeight="251664384" behindDoc="0" locked="0" layoutInCell="1" allowOverlap="1" wp14:anchorId="09325E52" wp14:editId="6C5914BA">
                <wp:simplePos x="0" y="0"/>
                <wp:positionH relativeFrom="column">
                  <wp:posOffset>0</wp:posOffset>
                </wp:positionH>
                <wp:positionV relativeFrom="paragraph">
                  <wp:posOffset>-59690</wp:posOffset>
                </wp:positionV>
                <wp:extent cx="5943600" cy="0"/>
                <wp:effectExtent l="0" t="0" r="0" b="0"/>
                <wp:wrapNone/>
                <wp:docPr id="76" name="Gerade Verbindu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pt" to="46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" strokeweight="2.25pt"/>
            </w:pict>
          </mc:Fallback>
        </mc:AlternateContent>
      </w:r>
      <w:r w:rsidR="002C40AF" w:rsidRPr="00C53038">
        <w:rPr>
          <w:rFonts w:ascii="Verdana" w:hAnsi="Verdana"/>
          <w:sz w:val="20"/>
          <w:lang w:val="fr-BE"/>
        </w:rPr>
        <w:t xml:space="preserve"> </w:t>
      </w:r>
      <w:r w:rsidR="002C40AF" w:rsidRPr="00C53038">
        <w:rPr>
          <w:rFonts w:ascii="Verdana" w:hAnsi="Verdana"/>
          <w:sz w:val="20"/>
          <w:lang w:val="fr-BE"/>
        </w:rPr>
        <w:t>Décision du pouvoir organisateur</w:t>
      </w:r>
      <w:r w:rsidR="002C40AF" w:rsidRPr="00C53038">
        <w:rPr>
          <w:rFonts w:ascii="Verdana" w:hAnsi="Verdana"/>
          <w:sz w:val="20"/>
          <w:lang w:val="fr-BE"/>
        </w:rPr>
        <w:t xml:space="preserve"> </w:t>
      </w:r>
      <w:r w:rsidRPr="00C53038">
        <w:rPr>
          <w:rFonts w:ascii="Verdana" w:hAnsi="Verdana"/>
          <w:sz w:val="20"/>
          <w:szCs w:val="20"/>
          <w:lang w:val="fr-BE"/>
        </w:rPr>
        <w:t>:</w:t>
      </w:r>
      <w:r w:rsidRPr="00C53038">
        <w:rPr>
          <w:rFonts w:ascii="Verdana" w:hAnsi="Verdana"/>
          <w:sz w:val="20"/>
          <w:szCs w:val="20"/>
          <w:vertAlign w:val="superscript"/>
          <w:lang w:val="fr-BE"/>
        </w:rPr>
        <w:t>(6)</w:t>
      </w:r>
    </w:p>
    <w:p w:rsidR="00CE4C5B" w:rsidRPr="00C53038" w:rsidRDefault="00CE4C5B" w:rsidP="00CE4C5B">
      <w:pPr>
        <w:spacing w:line="240" w:lineRule="atLeast"/>
        <w:jc w:val="both"/>
        <w:rPr>
          <w:rFonts w:ascii="Verdana" w:hAnsi="Verdana"/>
          <w:sz w:val="20"/>
          <w:szCs w:val="20"/>
          <w:lang w:val="fr-BE"/>
        </w:rPr>
      </w:pPr>
    </w:p>
    <w:p w:rsidR="00CE4C5B" w:rsidRPr="00C53038" w:rsidRDefault="00CE4C5B" w:rsidP="00CE4C5B">
      <w:pPr>
        <w:spacing w:line="240" w:lineRule="atLeast"/>
        <w:jc w:val="both"/>
        <w:rPr>
          <w:rFonts w:ascii="Verdana" w:hAnsi="Verdana"/>
          <w:sz w:val="20"/>
          <w:szCs w:val="20"/>
          <w:lang w:val="fr-BE"/>
        </w:rPr>
      </w:pPr>
    </w:p>
    <w:p w:rsidR="008304F7" w:rsidRPr="00C53038" w:rsidRDefault="00CE4C5B" w:rsidP="00E57318">
      <w:pPr>
        <w:widowControl w:val="0"/>
        <w:tabs>
          <w:tab w:val="left" w:pos="5160"/>
        </w:tabs>
        <w:autoSpaceDE w:val="0"/>
        <w:autoSpaceDN w:val="0"/>
        <w:adjustRightInd w:val="0"/>
        <w:jc w:val="both"/>
        <w:rPr>
          <w:rFonts w:ascii="Verdana" w:hAnsi="Verdana"/>
          <w:sz w:val="20"/>
          <w:szCs w:val="20"/>
          <w:lang w:val="fr-BE"/>
        </w:rPr>
      </w:pPr>
      <w:r w:rsidRPr="00C53038">
        <w:rPr>
          <w:rFonts w:eastAsia="Calibri"/>
          <w:noProof/>
          <w:lang w:val="fr-BE"/>
        </w:rPr>
        <mc:AlternateContent>
          <mc:Choice Requires="wps">
            <w:drawing>
              <wp:anchor distT="0" distB="0" distL="114300" distR="114300" simplePos="0" relativeHeight="251665408" behindDoc="0" locked="0" layoutInCell="1" allowOverlap="1" wp14:anchorId="307D1277" wp14:editId="493A327A">
                <wp:simplePos x="0" y="0"/>
                <wp:positionH relativeFrom="column">
                  <wp:posOffset>0</wp:posOffset>
                </wp:positionH>
                <wp:positionV relativeFrom="paragraph">
                  <wp:posOffset>197485</wp:posOffset>
                </wp:positionV>
                <wp:extent cx="5943600" cy="0"/>
                <wp:effectExtent l="0" t="0" r="0" b="0"/>
                <wp:wrapNone/>
                <wp:docPr id="75"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5pt" to="468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" strokeweight="2.25pt"/>
            </w:pict>
          </mc:Fallback>
        </mc:AlternateContent>
      </w:r>
      <w:r w:rsidR="002C40AF" w:rsidRPr="00C53038">
        <w:rPr>
          <w:rFonts w:ascii="Verdana" w:hAnsi="Verdana"/>
          <w:sz w:val="20"/>
          <w:szCs w:val="20"/>
          <w:lang w:val="fr-BE"/>
        </w:rPr>
        <w:t xml:space="preserve">Date </w:t>
      </w:r>
      <w:r w:rsidRPr="00C53038">
        <w:rPr>
          <w:rFonts w:ascii="Verdana" w:hAnsi="Verdana"/>
          <w:sz w:val="20"/>
          <w:szCs w:val="20"/>
          <w:lang w:val="fr-BE"/>
        </w:rPr>
        <w:t xml:space="preserve">: </w:t>
      </w:r>
      <w:r w:rsidRPr="00C53038">
        <w:rPr>
          <w:rFonts w:ascii="Verdana" w:hAnsi="Verdana"/>
          <w:b/>
          <w:sz w:val="20"/>
          <w:szCs w:val="20"/>
          <w:lang w:val="fr-BE"/>
        </w:rPr>
        <w:fldChar w:fldCharType="begin">
          <w:ffData>
            <w:name w:val="Text15"/>
            <w:enabled/>
            <w:calcOnExit w:val="0"/>
            <w:textInput/>
          </w:ffData>
        </w:fldChar>
      </w:r>
      <w:r w:rsidRPr="00C53038">
        <w:rPr>
          <w:rFonts w:ascii="Verdana" w:hAnsi="Verdana"/>
          <w:b/>
          <w:sz w:val="20"/>
          <w:szCs w:val="20"/>
          <w:lang w:val="fr-BE"/>
        </w:rPr>
        <w:instrText xml:space="preserve"> FORMTEXT </w:instrText>
      </w:r>
      <w:r w:rsidRPr="00C53038">
        <w:rPr>
          <w:rFonts w:ascii="Verdana" w:hAnsi="Verdana"/>
          <w:b/>
          <w:sz w:val="20"/>
          <w:szCs w:val="20"/>
          <w:lang w:val="fr-BE"/>
        </w:rPr>
      </w:r>
      <w:r w:rsidRPr="00C53038">
        <w:rPr>
          <w:rFonts w:ascii="Verdana" w:hAnsi="Verdana"/>
          <w:b/>
          <w:sz w:val="20"/>
          <w:szCs w:val="20"/>
          <w:lang w:val="fr-BE"/>
        </w:rPr>
        <w:fldChar w:fldCharType="separate"/>
      </w:r>
      <w:r w:rsidRPr="00C53038">
        <w:rPr>
          <w:rFonts w:ascii="Arial Unicode MS" w:eastAsia="Arial Unicode MS" w:hAnsi="Arial Unicode MS" w:cs="Arial Unicode MS"/>
          <w:b/>
          <w:noProof/>
          <w:sz w:val="20"/>
          <w:szCs w:val="20"/>
          <w:lang w:val="fr-BE"/>
        </w:rPr>
        <w:t> </w:t>
      </w:r>
      <w:r w:rsidRPr="00C53038">
        <w:rPr>
          <w:rFonts w:ascii="Arial Unicode MS" w:eastAsia="Arial Unicode MS" w:hAnsi="Arial Unicode MS" w:cs="Arial Unicode MS"/>
          <w:b/>
          <w:noProof/>
          <w:sz w:val="20"/>
          <w:szCs w:val="20"/>
          <w:lang w:val="fr-BE"/>
        </w:rPr>
        <w:t> </w:t>
      </w:r>
      <w:r w:rsidRPr="00C53038">
        <w:rPr>
          <w:rFonts w:ascii="Arial Unicode MS" w:eastAsia="Arial Unicode MS" w:hAnsi="Arial Unicode MS" w:cs="Arial Unicode MS"/>
          <w:b/>
          <w:noProof/>
          <w:sz w:val="20"/>
          <w:szCs w:val="20"/>
          <w:lang w:val="fr-BE"/>
        </w:rPr>
        <w:t> </w:t>
      </w:r>
      <w:r w:rsidRPr="00C53038">
        <w:rPr>
          <w:rFonts w:ascii="Arial Unicode MS" w:eastAsia="Arial Unicode MS" w:hAnsi="Arial Unicode MS" w:cs="Arial Unicode MS"/>
          <w:b/>
          <w:noProof/>
          <w:sz w:val="20"/>
          <w:szCs w:val="20"/>
          <w:lang w:val="fr-BE"/>
        </w:rPr>
        <w:t> </w:t>
      </w:r>
      <w:r w:rsidRPr="00C53038">
        <w:rPr>
          <w:rFonts w:ascii="Arial Unicode MS" w:eastAsia="Arial Unicode MS" w:hAnsi="Arial Unicode MS" w:cs="Arial Unicode MS"/>
          <w:b/>
          <w:noProof/>
          <w:sz w:val="20"/>
          <w:szCs w:val="20"/>
          <w:lang w:val="fr-BE"/>
        </w:rPr>
        <w:t> </w:t>
      </w:r>
      <w:r w:rsidRPr="00C53038">
        <w:rPr>
          <w:rFonts w:ascii="Verdana" w:hAnsi="Verdana"/>
          <w:b/>
          <w:sz w:val="20"/>
          <w:szCs w:val="20"/>
          <w:lang w:val="fr-BE"/>
        </w:rPr>
        <w:fldChar w:fldCharType="end"/>
      </w:r>
      <w:r w:rsidRPr="00C53038">
        <w:rPr>
          <w:rFonts w:ascii="Verdana" w:hAnsi="Verdana"/>
          <w:sz w:val="20"/>
          <w:szCs w:val="20"/>
          <w:lang w:val="fr-BE"/>
        </w:rPr>
        <w:t xml:space="preserve"> </w:t>
      </w:r>
      <w:r w:rsidRPr="00C53038">
        <w:rPr>
          <w:rFonts w:ascii="Verdana" w:hAnsi="Verdana"/>
          <w:sz w:val="20"/>
          <w:szCs w:val="20"/>
          <w:lang w:val="fr-BE"/>
        </w:rPr>
        <w:tab/>
      </w:r>
      <w:r w:rsidR="002C40AF" w:rsidRPr="00C53038">
        <w:rPr>
          <w:rFonts w:ascii="Verdana" w:hAnsi="Verdana"/>
          <w:sz w:val="20"/>
          <w:szCs w:val="20"/>
          <w:lang w:val="fr-BE"/>
        </w:rPr>
        <w:t>Signature du pouvoir organisateur</w:t>
      </w:r>
    </w:p>
    <w:sectPr w:rsidR="008304F7" w:rsidRPr="00C5303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35053"/>
    <w:multiLevelType w:val="hybridMultilevel"/>
    <w:tmpl w:val="A39C384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D872B79"/>
    <w:multiLevelType w:val="hybridMultilevel"/>
    <w:tmpl w:val="8F60E160"/>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39175853"/>
    <w:multiLevelType w:val="multilevel"/>
    <w:tmpl w:val="729AE38A"/>
    <w:lvl w:ilvl="0">
      <w:start w:val="1"/>
      <w:numFmt w:val="lowerLetter"/>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3B5A2EA4"/>
    <w:multiLevelType w:val="multilevel"/>
    <w:tmpl w:val="EE3298DC"/>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4BD32F9F"/>
    <w:multiLevelType w:val="multilevel"/>
    <w:tmpl w:val="F6AA9F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55D5106A"/>
    <w:multiLevelType w:val="hybridMultilevel"/>
    <w:tmpl w:val="5FAEFB92"/>
    <w:lvl w:ilvl="0" w:tplc="D2D26E98">
      <w:start w:val="8"/>
      <w:numFmt w:val="bullet"/>
      <w:lvlText w:val="-"/>
      <w:lvlJc w:val="left"/>
      <w:pPr>
        <w:ind w:left="1307" w:hanging="360"/>
      </w:pPr>
      <w:rPr>
        <w:rFonts w:ascii="Verdana" w:eastAsia="Times New Roman" w:hAnsi="Verdana" w:cs="Times New Roman" w:hint="default"/>
      </w:rPr>
    </w:lvl>
    <w:lvl w:ilvl="1" w:tplc="04070003">
      <w:start w:val="1"/>
      <w:numFmt w:val="bullet"/>
      <w:lvlText w:val="o"/>
      <w:lvlJc w:val="left"/>
      <w:pPr>
        <w:ind w:left="2027" w:hanging="360"/>
      </w:pPr>
      <w:rPr>
        <w:rFonts w:ascii="Courier New" w:hAnsi="Courier New" w:cs="Courier New" w:hint="default"/>
      </w:rPr>
    </w:lvl>
    <w:lvl w:ilvl="2" w:tplc="04070005">
      <w:start w:val="1"/>
      <w:numFmt w:val="bullet"/>
      <w:lvlText w:val=""/>
      <w:lvlJc w:val="left"/>
      <w:pPr>
        <w:ind w:left="2747" w:hanging="360"/>
      </w:pPr>
      <w:rPr>
        <w:rFonts w:ascii="Wingdings" w:hAnsi="Wingdings" w:hint="default"/>
      </w:rPr>
    </w:lvl>
    <w:lvl w:ilvl="3" w:tplc="04070001">
      <w:start w:val="1"/>
      <w:numFmt w:val="bullet"/>
      <w:lvlText w:val=""/>
      <w:lvlJc w:val="left"/>
      <w:pPr>
        <w:ind w:left="3467" w:hanging="360"/>
      </w:pPr>
      <w:rPr>
        <w:rFonts w:ascii="Symbol" w:hAnsi="Symbol" w:hint="default"/>
      </w:rPr>
    </w:lvl>
    <w:lvl w:ilvl="4" w:tplc="04070003">
      <w:start w:val="1"/>
      <w:numFmt w:val="bullet"/>
      <w:lvlText w:val="o"/>
      <w:lvlJc w:val="left"/>
      <w:pPr>
        <w:ind w:left="4187" w:hanging="360"/>
      </w:pPr>
      <w:rPr>
        <w:rFonts w:ascii="Courier New" w:hAnsi="Courier New" w:cs="Courier New" w:hint="default"/>
      </w:rPr>
    </w:lvl>
    <w:lvl w:ilvl="5" w:tplc="04070005">
      <w:start w:val="1"/>
      <w:numFmt w:val="bullet"/>
      <w:lvlText w:val=""/>
      <w:lvlJc w:val="left"/>
      <w:pPr>
        <w:ind w:left="4907" w:hanging="360"/>
      </w:pPr>
      <w:rPr>
        <w:rFonts w:ascii="Wingdings" w:hAnsi="Wingdings" w:hint="default"/>
      </w:rPr>
    </w:lvl>
    <w:lvl w:ilvl="6" w:tplc="04070001">
      <w:start w:val="1"/>
      <w:numFmt w:val="bullet"/>
      <w:lvlText w:val=""/>
      <w:lvlJc w:val="left"/>
      <w:pPr>
        <w:ind w:left="5627" w:hanging="360"/>
      </w:pPr>
      <w:rPr>
        <w:rFonts w:ascii="Symbol" w:hAnsi="Symbol" w:hint="default"/>
      </w:rPr>
    </w:lvl>
    <w:lvl w:ilvl="7" w:tplc="04070003">
      <w:start w:val="1"/>
      <w:numFmt w:val="bullet"/>
      <w:lvlText w:val="o"/>
      <w:lvlJc w:val="left"/>
      <w:pPr>
        <w:ind w:left="6347" w:hanging="360"/>
      </w:pPr>
      <w:rPr>
        <w:rFonts w:ascii="Courier New" w:hAnsi="Courier New" w:cs="Courier New" w:hint="default"/>
      </w:rPr>
    </w:lvl>
    <w:lvl w:ilvl="8" w:tplc="04070005">
      <w:start w:val="1"/>
      <w:numFmt w:val="bullet"/>
      <w:lvlText w:val=""/>
      <w:lvlJc w:val="left"/>
      <w:pPr>
        <w:ind w:left="7067" w:hanging="360"/>
      </w:pPr>
      <w:rPr>
        <w:rFonts w:ascii="Wingdings" w:hAnsi="Wingdings" w:hint="default"/>
      </w:rPr>
    </w:lvl>
  </w:abstractNum>
  <w:abstractNum w:abstractNumId="6">
    <w:nsid w:val="7D213F1E"/>
    <w:multiLevelType w:val="hybridMultilevel"/>
    <w:tmpl w:val="68586E02"/>
    <w:lvl w:ilvl="0" w:tplc="65C262A8">
      <w:start w:val="1"/>
      <w:numFmt w:val="decimal"/>
      <w:lvlText w:val="1.%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B5E"/>
    <w:rsid w:val="002C40AF"/>
    <w:rsid w:val="004C2467"/>
    <w:rsid w:val="00623B5E"/>
    <w:rsid w:val="007903ED"/>
    <w:rsid w:val="008304F7"/>
    <w:rsid w:val="00905A19"/>
    <w:rsid w:val="00C53038"/>
    <w:rsid w:val="00CE4C5B"/>
    <w:rsid w:val="00DA7707"/>
    <w:rsid w:val="00E573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23B5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623B5E"/>
    <w:pPr>
      <w:spacing w:after="120" w:line="480" w:lineRule="auto"/>
    </w:pPr>
  </w:style>
  <w:style w:type="character" w:customStyle="1" w:styleId="Textkrper2Zchn">
    <w:name w:val="Textkörper 2 Zchn"/>
    <w:basedOn w:val="Absatz-Standardschriftart"/>
    <w:link w:val="Textkrper2"/>
    <w:rsid w:val="00623B5E"/>
    <w:rPr>
      <w:rFonts w:ascii="Times New Roman" w:eastAsia="Times New Roman" w:hAnsi="Times New Roman" w:cs="Times New Roman"/>
      <w:sz w:val="24"/>
      <w:szCs w:val="24"/>
      <w:lang w:eastAsia="de-DE"/>
    </w:rPr>
  </w:style>
  <w:style w:type="paragraph" w:styleId="Textkrper">
    <w:name w:val="Body Text"/>
    <w:basedOn w:val="Standard"/>
    <w:link w:val="TextkrperZchn"/>
    <w:rsid w:val="00623B5E"/>
    <w:pPr>
      <w:spacing w:after="120"/>
    </w:pPr>
  </w:style>
  <w:style w:type="character" w:customStyle="1" w:styleId="TextkrperZchn">
    <w:name w:val="Textkörper Zchn"/>
    <w:basedOn w:val="Absatz-Standardschriftart"/>
    <w:link w:val="Textkrper"/>
    <w:rsid w:val="00623B5E"/>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CE4C5B"/>
    <w:pPr>
      <w:ind w:left="720"/>
      <w:contextualSpacing/>
    </w:pPr>
  </w:style>
  <w:style w:type="paragraph" w:styleId="Sprechblasentext">
    <w:name w:val="Balloon Text"/>
    <w:basedOn w:val="Standard"/>
    <w:link w:val="SprechblasentextZchn"/>
    <w:uiPriority w:val="99"/>
    <w:semiHidden/>
    <w:unhideWhenUsed/>
    <w:rsid w:val="00DA770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7707"/>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23B5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623B5E"/>
    <w:pPr>
      <w:spacing w:after="120" w:line="480" w:lineRule="auto"/>
    </w:pPr>
  </w:style>
  <w:style w:type="character" w:customStyle="1" w:styleId="Textkrper2Zchn">
    <w:name w:val="Textkörper 2 Zchn"/>
    <w:basedOn w:val="Absatz-Standardschriftart"/>
    <w:link w:val="Textkrper2"/>
    <w:rsid w:val="00623B5E"/>
    <w:rPr>
      <w:rFonts w:ascii="Times New Roman" w:eastAsia="Times New Roman" w:hAnsi="Times New Roman" w:cs="Times New Roman"/>
      <w:sz w:val="24"/>
      <w:szCs w:val="24"/>
      <w:lang w:eastAsia="de-DE"/>
    </w:rPr>
  </w:style>
  <w:style w:type="paragraph" w:styleId="Textkrper">
    <w:name w:val="Body Text"/>
    <w:basedOn w:val="Standard"/>
    <w:link w:val="TextkrperZchn"/>
    <w:rsid w:val="00623B5E"/>
    <w:pPr>
      <w:spacing w:after="120"/>
    </w:pPr>
  </w:style>
  <w:style w:type="character" w:customStyle="1" w:styleId="TextkrperZchn">
    <w:name w:val="Textkörper Zchn"/>
    <w:basedOn w:val="Absatz-Standardschriftart"/>
    <w:link w:val="Textkrper"/>
    <w:rsid w:val="00623B5E"/>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CE4C5B"/>
    <w:pPr>
      <w:ind w:left="720"/>
      <w:contextualSpacing/>
    </w:pPr>
  </w:style>
  <w:style w:type="paragraph" w:styleId="Sprechblasentext">
    <w:name w:val="Balloon Text"/>
    <w:basedOn w:val="Standard"/>
    <w:link w:val="SprechblasentextZchn"/>
    <w:uiPriority w:val="99"/>
    <w:semiHidden/>
    <w:unhideWhenUsed/>
    <w:rsid w:val="00DA770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A7707"/>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784</Words>
  <Characters>4942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MDG</Company>
  <LinksUpToDate>false</LinksUpToDate>
  <CharactersWithSpaces>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CREMER, Julia</dc:creator>
  <cp:lastModifiedBy>CREMER, Julia</cp:lastModifiedBy>
  <cp:revision>5</cp:revision>
  <cp:lastPrinted>2018-09-25T08:30:00Z</cp:lastPrinted>
  <dcterms:created xsi:type="dcterms:W3CDTF">2018-09-25T07:37:00Z</dcterms:created>
  <dcterms:modified xsi:type="dcterms:W3CDTF">2018-09-25T08:49:00Z</dcterms:modified>
</cp:coreProperties>
</file>