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4F3" w14:textId="5E301647" w:rsidR="00907927" w:rsidRPr="001C578D" w:rsidRDefault="00907927" w:rsidP="00907927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t xml:space="preserve">Anhang </w:t>
      </w:r>
      <w:r>
        <w:rPr>
          <w:rFonts w:ascii="OstbeSerif Office" w:hAnsi="OstbeSerif Office"/>
          <w:b/>
          <w:sz w:val="22"/>
          <w:szCs w:val="22"/>
        </w:rPr>
        <w:t>29</w:t>
      </w:r>
      <w:r w:rsidRPr="001C578D">
        <w:rPr>
          <w:rFonts w:ascii="OstbeSerif Office" w:hAnsi="OstbeSerif Office"/>
          <w:b/>
          <w:sz w:val="22"/>
          <w:szCs w:val="22"/>
        </w:rPr>
        <w:t xml:space="preserve"> </w:t>
      </w:r>
      <w:r>
        <w:rPr>
          <w:rFonts w:ascii="OstbeSerif Office" w:hAnsi="OstbeSerif Office"/>
          <w:b/>
          <w:sz w:val="22"/>
          <w:szCs w:val="22"/>
        </w:rPr>
        <w:t>zum</w:t>
      </w:r>
      <w:r w:rsidRPr="001C578D">
        <w:rPr>
          <w:rFonts w:ascii="OstbeSerif Office" w:hAnsi="OstbeSerif Office"/>
          <w:b/>
          <w:sz w:val="22"/>
          <w:szCs w:val="22"/>
        </w:rPr>
        <w:t xml:space="preserve"> Erlass </w:t>
      </w:r>
      <w:r w:rsidR="008D31D5" w:rsidRPr="004E1F64">
        <w:rPr>
          <w:rFonts w:ascii="OstbeSerif Office" w:hAnsi="OstbeSerif Office"/>
          <w:b/>
          <w:sz w:val="22"/>
          <w:szCs w:val="22"/>
        </w:rPr>
        <w:t>4010/EX/VII/B/II</w:t>
      </w:r>
      <w:r w:rsidR="008D31D5" w:rsidRPr="001C578D">
        <w:rPr>
          <w:rFonts w:ascii="OstbeSerif Office" w:hAnsi="OstbeSerif Office"/>
          <w:b/>
          <w:sz w:val="22"/>
          <w:szCs w:val="22"/>
        </w:rPr>
        <w:t xml:space="preserve"> </w:t>
      </w:r>
      <w:r w:rsidRPr="001C578D">
        <w:rPr>
          <w:rFonts w:ascii="OstbeSerif Office" w:hAnsi="OstbeSerif Office"/>
          <w:b/>
          <w:sz w:val="22"/>
          <w:szCs w:val="22"/>
        </w:rPr>
        <w:t>der Regierung vom 24. Oktober 2013</w:t>
      </w:r>
    </w:p>
    <w:p w14:paraId="77E2292B" w14:textId="77777777" w:rsidR="00907927" w:rsidRPr="001C578D" w:rsidRDefault="00907927" w:rsidP="00907927">
      <w:pPr>
        <w:pStyle w:val="Textkrper"/>
        <w:tabs>
          <w:tab w:val="left" w:pos="5580"/>
        </w:tabs>
        <w:outlineLvl w:val="0"/>
        <w:rPr>
          <w:rFonts w:ascii="OstbeSerif Office" w:hAnsi="OstbeSerif Office"/>
          <w:b/>
          <w:sz w:val="22"/>
          <w:szCs w:val="22"/>
        </w:rPr>
      </w:pPr>
    </w:p>
    <w:p w14:paraId="3A524DFC" w14:textId="77777777" w:rsidR="00907927" w:rsidRPr="001C578D" w:rsidRDefault="00907927" w:rsidP="00907927">
      <w:pPr>
        <w:tabs>
          <w:tab w:val="left" w:pos="5640"/>
        </w:tabs>
        <w:spacing w:line="240" w:lineRule="atLeast"/>
        <w:jc w:val="center"/>
        <w:rPr>
          <w:rFonts w:ascii="OstbeSerif Office" w:hAnsi="OstbeSerif Office"/>
          <w:b/>
          <w:sz w:val="22"/>
          <w:szCs w:val="22"/>
        </w:rPr>
      </w:pPr>
    </w:p>
    <w:p w14:paraId="02867DAA" w14:textId="77777777" w:rsidR="00907927" w:rsidRPr="00907927" w:rsidRDefault="00907927" w:rsidP="00907927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sz w:val="32"/>
          <w:szCs w:val="32"/>
          <w:vertAlign w:val="superscript"/>
        </w:rPr>
      </w:pPr>
      <w:r w:rsidRPr="00907927">
        <w:rPr>
          <w:rFonts w:ascii="OstbeSerif Office" w:hAnsi="OstbeSerif Office"/>
          <w:b/>
          <w:sz w:val="32"/>
          <w:szCs w:val="32"/>
        </w:rPr>
        <w:t>Beurteilungs-/Bewertungsbericht</w:t>
      </w:r>
      <w:r w:rsidRPr="00907927">
        <w:rPr>
          <w:rFonts w:ascii="OstbeSerif Office" w:hAnsi="OstbeSerif Office"/>
          <w:sz w:val="32"/>
          <w:szCs w:val="32"/>
          <w:vertAlign w:val="superscript"/>
        </w:rPr>
        <w:t>(1)(2)</w:t>
      </w:r>
    </w:p>
    <w:p w14:paraId="7C8F9050" w14:textId="77777777" w:rsidR="00907927" w:rsidRPr="00907927" w:rsidRDefault="00907927" w:rsidP="00907927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sz w:val="32"/>
          <w:szCs w:val="32"/>
          <w:vertAlign w:val="superscript"/>
        </w:rPr>
      </w:pPr>
    </w:p>
    <w:p w14:paraId="2AA037B0" w14:textId="77777777" w:rsidR="00907927" w:rsidRPr="00907927" w:rsidRDefault="00907927" w:rsidP="00907927">
      <w:pPr>
        <w:tabs>
          <w:tab w:val="left" w:pos="5640"/>
        </w:tabs>
        <w:spacing w:line="240" w:lineRule="atLeast"/>
        <w:jc w:val="center"/>
        <w:outlineLvl w:val="0"/>
        <w:rPr>
          <w:rFonts w:ascii="OstbeSerif Office" w:hAnsi="OstbeSerif Office"/>
          <w:b/>
          <w:sz w:val="32"/>
          <w:szCs w:val="32"/>
        </w:rPr>
      </w:pPr>
      <w:r w:rsidRPr="00907927">
        <w:rPr>
          <w:rFonts w:ascii="OstbeSerif Office" w:hAnsi="OstbeSerif Office"/>
          <w:b/>
          <w:sz w:val="32"/>
          <w:szCs w:val="32"/>
        </w:rPr>
        <w:t>IT-Beauftragter</w:t>
      </w:r>
    </w:p>
    <w:p w14:paraId="5F85379F" w14:textId="77777777" w:rsidR="00907927" w:rsidRPr="00907927" w:rsidRDefault="00907927" w:rsidP="00907927">
      <w:pPr>
        <w:spacing w:line="240" w:lineRule="atLeast"/>
        <w:jc w:val="both"/>
        <w:rPr>
          <w:rFonts w:ascii="OstbeSerif Office" w:hAnsi="OstbeSerif Offic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432"/>
      </w:tblGrid>
      <w:tr w:rsidR="00907927" w:rsidRPr="001C578D" w14:paraId="165BA332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C30E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9FF7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927" w:rsidRPr="001C578D" w14:paraId="31FA95CF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6E2F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3AE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>Name:</w:t>
            </w:r>
            <w:r w:rsidRPr="00D619AC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(3)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  <w:p w14:paraId="7F2E658C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Vorname: 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927" w:rsidRPr="001C578D" w14:paraId="40B2DF9F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FA0B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5BA6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927" w:rsidRPr="001C578D" w14:paraId="29BD0E28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BB51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E320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927" w:rsidRPr="001C578D" w14:paraId="7940EB31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CB9A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032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927" w:rsidRPr="001C578D" w14:paraId="33387A89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BD60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DF1E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noProof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927" w:rsidRPr="001C578D" w14:paraId="7ECB4568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9E55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E12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Stunden</w:t>
            </w:r>
          </w:p>
        </w:tc>
      </w:tr>
      <w:tr w:rsidR="00907927" w:rsidRPr="001C578D" w14:paraId="672B92FF" w14:textId="77777777" w:rsidTr="00C172D6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A40F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C843" w14:textId="77777777" w:rsidR="00907927" w:rsidRPr="00D619AC" w:rsidRDefault="00907927" w:rsidP="00C172D6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separate"/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eastAsia="Arial Unicode MS" w:hAnsi="OstbeSerif Office" w:cs="Arial Unicode MS"/>
                <w:b/>
                <w:sz w:val="22"/>
                <w:szCs w:val="22"/>
                <w:lang w:eastAsia="en-US"/>
              </w:rPr>
              <w:t> </w:t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DB3269E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CDD370B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D956AF3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834D0D5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D3C4C15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D3F66CB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457572E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5B86CF6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F38C667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0201744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A2947DF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CB70A61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516194E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(1) </w:t>
      </w:r>
      <w:r w:rsidRPr="001C578D">
        <w:rPr>
          <w:rFonts w:ascii="OstbeSerif Office" w:hAnsi="OstbeSerif Office"/>
          <w:sz w:val="22"/>
          <w:szCs w:val="22"/>
        </w:rPr>
        <w:tab/>
        <w:t>Beurteilungsberichte gelten für zeitweilige Personalmitglieder.</w:t>
      </w:r>
    </w:p>
    <w:p w14:paraId="6BD5BF04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  <w:t>Bewertungsberichte gelten für definitiv ernannte Personalmitglieder.</w:t>
      </w:r>
    </w:p>
    <w:p w14:paraId="020DFC0F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(2) </w:t>
      </w:r>
      <w:r w:rsidRPr="001C578D">
        <w:rPr>
          <w:rFonts w:ascii="OstbeSerif Office" w:hAnsi="OstbeSerif Office"/>
          <w:sz w:val="22"/>
          <w:szCs w:val="22"/>
        </w:rPr>
        <w:tab/>
        <w:t>Personenbezeichnungen gelten für beide Geschlechter.</w:t>
      </w:r>
    </w:p>
    <w:p w14:paraId="6D8B8BCF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(3)</w:t>
      </w:r>
      <w:r w:rsidRPr="001C578D">
        <w:rPr>
          <w:rFonts w:ascii="OstbeSerif Office" w:hAnsi="OstbeSerif Office"/>
          <w:sz w:val="22"/>
          <w:szCs w:val="22"/>
        </w:rPr>
        <w:tab/>
        <w:t>Bei verheirateten Frauen, bitte den Mädchennamen angeben.</w:t>
      </w:r>
    </w:p>
    <w:p w14:paraId="1D7F8588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(4)</w:t>
      </w:r>
      <w:r w:rsidRPr="001C578D">
        <w:rPr>
          <w:rFonts w:ascii="OstbeSerif Office" w:hAnsi="OstbeSerif Office"/>
          <w:sz w:val="22"/>
          <w:szCs w:val="22"/>
        </w:rPr>
        <w:tab/>
        <w:t>Fünf Beurteilungs-/Bewertungsnoten können zuerkannt werden: ungenügend, mangelhaft, ausreichend, gut, sehr gut.</w:t>
      </w:r>
    </w:p>
    <w:p w14:paraId="40326A3A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(5)</w:t>
      </w:r>
      <w:r w:rsidRPr="001C578D">
        <w:rPr>
          <w:rFonts w:ascii="OstbeSerif Office" w:hAnsi="OstbeSerif Office"/>
          <w:sz w:val="22"/>
          <w:szCs w:val="22"/>
        </w:rPr>
        <w:tab/>
        <w:t>Unzutreffendes streichen.</w:t>
      </w:r>
    </w:p>
    <w:p w14:paraId="69221945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(6)</w:t>
      </w:r>
      <w:r w:rsidRPr="001C578D">
        <w:rPr>
          <w:rFonts w:ascii="OstbeSerif Office" w:hAnsi="OstbeSerif Office"/>
          <w:sz w:val="22"/>
          <w:szCs w:val="22"/>
        </w:rPr>
        <w:tab/>
        <w:t>Nur ausfüllen, wenn Einspruch erhoben wurde.</w:t>
      </w:r>
    </w:p>
    <w:p w14:paraId="5C3062FA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(7)</w:t>
      </w:r>
      <w:r w:rsidRPr="001C578D">
        <w:rPr>
          <w:rFonts w:ascii="OstbeSerif Office" w:hAnsi="OstbeSerif Office"/>
          <w:sz w:val="22"/>
          <w:szCs w:val="22"/>
        </w:rPr>
        <w:tab/>
        <w:t>Der Einspruch muss innerhalb von 10 Tagen nach Aushändigung des vorliegenden Berichtes vor der Einspruchskammer erhoben werden.</w:t>
      </w:r>
    </w:p>
    <w:p w14:paraId="4751F4C6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(8)</w:t>
      </w:r>
      <w:r w:rsidRPr="001C578D">
        <w:rPr>
          <w:rFonts w:ascii="OstbeSerif Office" w:hAnsi="OstbeSerif Office"/>
          <w:sz w:val="22"/>
          <w:szCs w:val="22"/>
        </w:rPr>
        <w:tab/>
        <w:t>Fällt die Zwischenbeurteilung/-bewertung des Personalmitglieds ungenügend oder mangelhaft aus, so kann keine positive Gesamtnote erfolgen.</w:t>
      </w:r>
    </w:p>
    <w:p w14:paraId="2E28359C" w14:textId="77777777" w:rsidR="00907927" w:rsidRPr="001C578D" w:rsidRDefault="00907927" w:rsidP="00907927">
      <w:pPr>
        <w:spacing w:line="240" w:lineRule="atLeast"/>
        <w:ind w:left="567" w:hanging="567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(9)</w:t>
      </w:r>
      <w:r w:rsidRPr="001C578D">
        <w:rPr>
          <w:rFonts w:ascii="OstbeSerif Office" w:hAnsi="OstbeSerif Office"/>
          <w:sz w:val="22"/>
          <w:szCs w:val="22"/>
        </w:rPr>
        <w:tab/>
        <w:t>Wirkt der Schulinspektor an der Beurteilung/Bewertung eines Personalmitglieds mit, wird eine gemeinsame Note vom Schulinspektor und vom Schulleiter vergeben.</w:t>
      </w:r>
    </w:p>
    <w:p w14:paraId="579D67CE" w14:textId="77777777" w:rsidR="00907927" w:rsidRPr="001C578D" w:rsidRDefault="00907927" w:rsidP="00907927">
      <w:pPr>
        <w:numPr>
          <w:ilvl w:val="0"/>
          <w:numId w:val="1"/>
        </w:numPr>
        <w:spacing w:line="240" w:lineRule="atLeast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br w:type="page"/>
        <w:t>Beurteilung/Bewertung der Aufträge des Personalmitglieds</w:t>
      </w:r>
      <w:r w:rsidRPr="001C578D">
        <w:rPr>
          <w:rFonts w:ascii="OstbeSerif Office" w:hAnsi="OstbeSerif Office"/>
          <w:b/>
          <w:sz w:val="22"/>
          <w:szCs w:val="22"/>
        </w:rPr>
        <w:br/>
      </w:r>
    </w:p>
    <w:p w14:paraId="4CA42446" w14:textId="77777777" w:rsidR="00907927" w:rsidRPr="001C578D" w:rsidRDefault="00907927" w:rsidP="00907927">
      <w:pPr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Bitte beurteilen/bewerten Sie:</w:t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3227"/>
        <w:gridCol w:w="6500"/>
      </w:tblGrid>
      <w:tr w:rsidR="00907927" w:rsidRPr="001C578D" w14:paraId="04187C5C" w14:textId="77777777" w:rsidTr="00C172D6">
        <w:tc>
          <w:tcPr>
            <w:tcW w:w="3227" w:type="dxa"/>
            <w:hideMark/>
          </w:tcPr>
          <w:p w14:paraId="5010747C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proofErr w:type="gramStart"/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überhaupt</w:t>
            </w:r>
            <w:proofErr w:type="gramEnd"/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nicht zu</w:t>
            </w:r>
          </w:p>
          <w:p w14:paraId="225197D5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nicht zu</w:t>
            </w:r>
          </w:p>
          <w:p w14:paraId="2F3A979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eher zu</w:t>
            </w:r>
          </w:p>
          <w:p w14:paraId="75D6C4E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14:paraId="4B4C1F6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  <w:p w14:paraId="425E158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  <w:p w14:paraId="2E6CA4B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  <w:p w14:paraId="18F82E64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</w:tbl>
    <w:p w14:paraId="3A679A95" w14:textId="77777777" w:rsidR="00907927" w:rsidRPr="001C578D" w:rsidRDefault="00907927" w:rsidP="00907927">
      <w:pPr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14:paraId="33A212B5" w14:textId="77777777" w:rsidR="00907927" w:rsidRPr="006907ED" w:rsidRDefault="00907927" w:rsidP="00907927">
      <w:pPr>
        <w:rPr>
          <w:rFonts w:ascii="OstbeSerif Office" w:hAnsi="OstbeSerif Office"/>
          <w:sz w:val="22"/>
          <w:szCs w:val="22"/>
        </w:rPr>
      </w:pPr>
      <w:r w:rsidRPr="006907ED">
        <w:rPr>
          <w:rFonts w:ascii="OstbeSerif Office" w:hAnsi="OstbeSerif Office"/>
          <w:sz w:val="22"/>
          <w:szCs w:val="22"/>
        </w:rPr>
        <w:t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 die Beurteilung des Punktes 1.18.1 der Schulinspektion.</w:t>
      </w:r>
    </w:p>
    <w:p w14:paraId="6BB475A7" w14:textId="77777777" w:rsidR="00907927" w:rsidRPr="001C578D" w:rsidRDefault="00907927" w:rsidP="00907927">
      <w:pPr>
        <w:rPr>
          <w:rFonts w:ascii="OstbeSerif Office" w:hAnsi="OstbeSerif Office"/>
          <w:sz w:val="22"/>
          <w:szCs w:val="22"/>
        </w:rPr>
      </w:pPr>
      <w:r w:rsidRPr="006907ED">
        <w:rPr>
          <w:rFonts w:ascii="OstbeSerif Office" w:hAnsi="OstbeSerif Office"/>
          <w:sz w:val="22"/>
          <w:szCs w:val="22"/>
        </w:rPr>
        <w:t xml:space="preserve">In den Fällen von Artikel 39bis §1.1 Absätze 2 und 4 sowie Artikel 69.14 §1.1 Absatz 2 desselben Dekrets vom 14. Dezember 1998 und von Artikel 28 §1.1 Absätze 2 und 4 sowie Artikel 65 §1.1 Absatz 2 desselben Dekrets </w:t>
      </w:r>
      <w:r>
        <w:rPr>
          <w:rFonts w:ascii="OstbeSerif Office" w:hAnsi="OstbeSerif Office"/>
          <w:sz w:val="22"/>
          <w:szCs w:val="22"/>
        </w:rPr>
        <w:t xml:space="preserve">vom </w:t>
      </w:r>
      <w:r w:rsidRPr="006907ED">
        <w:rPr>
          <w:rFonts w:ascii="OstbeSerif Office" w:hAnsi="OstbeSerif Office"/>
          <w:sz w:val="22"/>
          <w:szCs w:val="22"/>
        </w:rPr>
        <w:t>29. März 2004 obliegt die Beurteilung der Punkte 1.18.2 der Schulinspektion.</w:t>
      </w:r>
    </w:p>
    <w:p w14:paraId="051287F3" w14:textId="77777777" w:rsidR="00907927" w:rsidRPr="001C578D" w:rsidRDefault="00907927" w:rsidP="00907927">
      <w:pPr>
        <w:jc w:val="both"/>
        <w:rPr>
          <w:rFonts w:ascii="OstbeSerif Office" w:hAnsi="OstbeSerif Offic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8"/>
        <w:gridCol w:w="493"/>
        <w:gridCol w:w="493"/>
        <w:gridCol w:w="493"/>
        <w:gridCol w:w="685"/>
      </w:tblGrid>
      <w:tr w:rsidR="00907927" w:rsidRPr="001C578D" w14:paraId="7EF73D2D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F6278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5847D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C96B2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320CC2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43C55C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++</w:t>
            </w:r>
          </w:p>
        </w:tc>
      </w:tr>
      <w:tr w:rsidR="00907927" w:rsidRPr="001C578D" w14:paraId="489B928E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2D0C5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Fachliche Betreuung und Förderung des IT-gestützten Unterrichts an der Schule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0054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794C5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2F57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00DB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118A278C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2057" w14:textId="77777777" w:rsidR="00907927" w:rsidRPr="001C578D" w:rsidRDefault="00907927" w:rsidP="00C172D6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50AF5969" w14:textId="77777777" w:rsidR="00907927" w:rsidRPr="001C578D" w:rsidRDefault="00907927" w:rsidP="00C172D6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205E6A3" w14:textId="77777777" w:rsidR="00907927" w:rsidRPr="001C578D" w:rsidRDefault="00907927" w:rsidP="00C172D6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EB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B1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C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F2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619C3B93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BE58C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Beratung und Hilfestellung des Lehrpersonals bei der Auswahl und beim Einsatz geeigneter Unterrichtssoftware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214D5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61BA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F9B34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1E2F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30CE7ECA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5231" w14:textId="77777777" w:rsidR="00907927" w:rsidRPr="001C578D" w:rsidRDefault="00907927" w:rsidP="00C172D6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24ABE8D6" w14:textId="77777777" w:rsidR="00907927" w:rsidRPr="001C578D" w:rsidRDefault="00907927" w:rsidP="00C172D6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21014B5" w14:textId="77777777" w:rsidR="00907927" w:rsidRPr="001C578D" w:rsidRDefault="00907927" w:rsidP="00C172D6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215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30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51C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5F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56D1F732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2E119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Verwaltung, Pflege und Wartung der in der Schule vorhandenen IT-Ausstattung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2747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BDBB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8E26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385D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1463B56B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29A1" w14:textId="77777777" w:rsidR="00907927" w:rsidRPr="001C578D" w:rsidRDefault="00907927" w:rsidP="00C172D6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711AF7FA" w14:textId="77777777" w:rsidR="00907927" w:rsidRPr="001C578D" w:rsidRDefault="00907927" w:rsidP="00C172D6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2A820A4" w14:textId="77777777" w:rsidR="00907927" w:rsidRPr="001C578D" w:rsidRDefault="00907927" w:rsidP="00C172D6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FED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2AD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0B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1E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6E13D61E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338A62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Beratung und administrative Unterstützung bei der Anschaffung von IT-Material</w:t>
            </w: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0BA8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FA5B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5B99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ED59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685142BB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30D2" w14:textId="77777777" w:rsidR="00907927" w:rsidRPr="001C578D" w:rsidRDefault="00907927" w:rsidP="00C172D6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  <w:p w14:paraId="43FF8C54" w14:textId="77777777" w:rsidR="00907927" w:rsidRPr="001C578D" w:rsidRDefault="00907927" w:rsidP="00C172D6">
            <w:pPr>
              <w:tabs>
                <w:tab w:val="num" w:pos="0"/>
                <w:tab w:val="left" w:leader="dot" w:pos="6752"/>
              </w:tabs>
              <w:spacing w:line="276" w:lineRule="auto"/>
              <w:rPr>
                <w:rFonts w:ascii="OstbeSerif Office" w:hAnsi="OstbeSerif Office" w:cs="Arial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A84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84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CA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7B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7E3CB365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9DE92" w14:textId="77777777" w:rsidR="00907927" w:rsidRPr="00447FF1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447FF1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Hilfestellung bei der Fehleranalyse sowie Beratung und Unterstützung bei der Lösung von IT-Systemproblemen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C4A5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C305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7397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39AF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231D1DE8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69" w14:textId="77777777" w:rsidR="00907927" w:rsidRPr="00447FF1" w:rsidRDefault="00907927" w:rsidP="00C172D6">
            <w:p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99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70C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A1D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3D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22471F84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121BA" w14:textId="77777777" w:rsidR="00907927" w:rsidRPr="00447FF1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Unterstützung und Hilfestellung bei der IT-gestützten Abwicklung von Verwaltungsaufgaben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7AB3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15F1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9A89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6257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3322FC0D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F1A" w14:textId="77777777" w:rsidR="00907927" w:rsidRPr="00447FF1" w:rsidRDefault="00907927" w:rsidP="00C172D6">
            <w:p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B3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F9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C2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56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5D792194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C4454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380676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Beratung im Hinblick auf Systemsicherheit, insbesondere Implementierung und Aktualisierung von Systemen zur Gewährleistung von Datensicherheit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640E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4B775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EDFA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766A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6D5E0C93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49C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FFC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99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AA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E3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3417BDA6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4B41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380676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Reparatur von Hard- und Software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CD2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F81D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5478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32B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2BA03FA8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600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66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E74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47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05D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0A3DC649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CAC7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380676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Erstellung eines jährlichen Hardwareinventars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DF75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7275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00C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4D49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4A868E3A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EFF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A7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59C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53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5E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6E0F385B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22B6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380676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Betreuung, Pflege und Wartung der in der Schule vorhandenen technischen Ausstattung, insbesondere der Drucker, der Fotokopierer, der digitalen Tafelsysteme und der Bühnentechnik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593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E563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D6D1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EFCA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57DF842D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E2E8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53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CC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DC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AE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001922F0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E9567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710A5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Technische Betreuung der Mediothek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6F3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4EF1D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6017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38C4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4F5F7D37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BEE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2E3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56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F0D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66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28BB1BDE" w14:textId="77777777" w:rsidTr="00C172D6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8FD" w14:textId="77777777" w:rsidR="00907927" w:rsidRPr="000862E4" w:rsidRDefault="00907927" w:rsidP="00C172D6">
            <w:pPr>
              <w:spacing w:before="160" w:after="16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Zwischenbeurteilung/-bewertung</w:t>
            </w:r>
            <w:r w:rsidRPr="001C578D"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>(4)</w:t>
            </w:r>
            <w:r>
              <w:rPr>
                <w:rFonts w:ascii="OstbeSerif Office" w:hAnsi="OstbeSerif Office"/>
                <w:sz w:val="22"/>
                <w:szCs w:val="22"/>
                <w:vertAlign w:val="superscript"/>
                <w:lang w:eastAsia="en-US"/>
              </w:rPr>
              <w:t xml:space="preserve">    </w:t>
            </w:r>
            <w:r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                                                     __________________</w:t>
            </w:r>
          </w:p>
        </w:tc>
      </w:tr>
      <w:tr w:rsidR="00907927" w:rsidRPr="001C578D" w14:paraId="07372D41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8D1D7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Teilnahme an Personalversammlungen</w:t>
            </w: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 und pädagogischen Konferenzen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6F5C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AB5D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AEC3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50D9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180B375E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075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B0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CB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72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8E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36B8F24D" w14:textId="77777777" w:rsidTr="00C172D6">
        <w:trPr>
          <w:trHeight w:val="6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7CCA5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 xml:space="preserve">Teilnahme an übergeordneten </w:t>
            </w:r>
            <w:proofErr w:type="spellStart"/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Koordinationsver</w:t>
            </w:r>
            <w:proofErr w:type="spellEnd"/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-sammlungen der IT-Beauftragten im Unterrichtswesen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291F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650C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6A3EC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B75F4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5E7D4550" w14:textId="77777777" w:rsidTr="00C172D6">
        <w:trPr>
          <w:trHeight w:val="626"/>
        </w:trPr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396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38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F74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9B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25C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57A6D55F" w14:textId="77777777" w:rsidTr="00C172D6">
        <w:trPr>
          <w:trHeight w:val="6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8EB80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Zusammenarbeit mit dem schulischen Datenschutzbeauftragten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F546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5070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A44D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FF50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0C57883F" w14:textId="77777777" w:rsidTr="00C172D6">
        <w:trPr>
          <w:trHeight w:val="626"/>
        </w:trPr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C39" w14:textId="77777777" w:rsidR="00907927" w:rsidRDefault="00907927" w:rsidP="00C172D6">
            <w:pPr>
              <w:spacing w:before="120" w:line="276" w:lineRule="auto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0F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76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D8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42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43EEE6DA" w14:textId="77777777" w:rsidTr="00C172D6">
        <w:trPr>
          <w:trHeight w:val="6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29A14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A4DAA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Zusammenarbeit mit externen Diensten und Firmen, insbesondere mit dem für Informatik zuständigen Fachbereich des Ministeriums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DA5C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E1CE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6F686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C463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27B747AA" w14:textId="77777777" w:rsidTr="00C172D6">
        <w:trPr>
          <w:trHeight w:val="626"/>
        </w:trPr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3A2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0E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311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465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2FE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6C473C40" w14:textId="77777777" w:rsidTr="00C172D6">
        <w:trPr>
          <w:trHeight w:val="6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5154E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A4DAA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Persönliche Fort- und Weiterbildung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F354B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C3D8F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2837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986DA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71847E7D" w14:textId="77777777" w:rsidTr="00C172D6">
        <w:trPr>
          <w:trHeight w:val="626"/>
        </w:trPr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20A" w14:textId="77777777" w:rsidR="00907927" w:rsidRPr="001C578D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1C578D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49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B9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C54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609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2737B90E" w14:textId="77777777" w:rsidTr="00C172D6">
        <w:trPr>
          <w:trHeight w:val="6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57C99" w14:textId="77777777" w:rsidR="00907927" w:rsidRPr="001C578D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0A4DAA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Aufgaben, die dazu beitragen, das Schulprojekt zu verwirklichen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99E60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D8378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98517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36572" w14:textId="77777777" w:rsidR="00907927" w:rsidRPr="001C578D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D619AC" w14:paraId="6415B175" w14:textId="77777777" w:rsidTr="00C172D6">
        <w:trPr>
          <w:trHeight w:val="626"/>
        </w:trPr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3247B" w14:textId="77777777" w:rsidR="00907927" w:rsidRPr="00D619AC" w:rsidRDefault="00907927" w:rsidP="00C172D6">
            <w:pPr>
              <w:spacing w:before="120"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46B9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D7FC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C1E7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8F5E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D619AC" w14:paraId="7C6BA53F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B11" w14:textId="77777777" w:rsidR="00907927" w:rsidRPr="00D619AC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line="276" w:lineRule="auto"/>
              <w:ind w:left="426" w:hanging="426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Fachkompetenzen</w:t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  <w:t xml:space="preserve"> 1.18.1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Fachwissen bzw. fachliche Eignung</w:t>
            </w:r>
          </w:p>
          <w:p w14:paraId="238C24CB" w14:textId="77777777" w:rsidR="00907927" w:rsidRPr="00D619AC" w:rsidRDefault="00907927" w:rsidP="00C172D6">
            <w:pPr>
              <w:spacing w:before="120" w:line="276" w:lineRule="auto"/>
              <w:ind w:left="485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</w:t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br/>
              <w:t>1.18.2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Sprachkompetenz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br/>
              <w:t>……………………………………………………………………………………………………………………………………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br/>
            </w: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1.18.3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Sozialkompetenz</w:t>
            </w:r>
          </w:p>
          <w:p w14:paraId="526C3C83" w14:textId="77777777" w:rsidR="00907927" w:rsidRPr="00D619AC" w:rsidRDefault="00907927" w:rsidP="00C172D6">
            <w:pPr>
              <w:tabs>
                <w:tab w:val="num" w:pos="485"/>
                <w:tab w:val="left" w:leader="dot" w:pos="6752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 xml:space="preserve"> </w:t>
            </w: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ab/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358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412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CDA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0FE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D619AC" w14:paraId="0502B7D4" w14:textId="77777777" w:rsidTr="00C172D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F4BD6" w14:textId="77777777" w:rsidR="00907927" w:rsidRPr="00D619AC" w:rsidRDefault="00907927" w:rsidP="009079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before="120" w:line="276" w:lineRule="auto"/>
              <w:ind w:left="567" w:hanging="567"/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b/>
                <w:sz w:val="22"/>
                <w:szCs w:val="22"/>
                <w:lang w:eastAsia="en-US"/>
              </w:rPr>
              <w:t>Zusätzliche Aufgaben, die durch den Schulträger definiert sind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D2497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17226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4E59C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9684A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  <w:tr w:rsidR="00907927" w:rsidRPr="001C578D" w14:paraId="7E516074" w14:textId="77777777" w:rsidTr="00C172D6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E46E" w14:textId="77777777" w:rsidR="00907927" w:rsidRPr="00D619AC" w:rsidRDefault="00907927" w:rsidP="00C172D6">
            <w:pPr>
              <w:tabs>
                <w:tab w:val="left" w:leader="dot" w:pos="6797"/>
              </w:tabs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  <w:r w:rsidRPr="00D619AC">
              <w:rPr>
                <w:rFonts w:ascii="OstbeSerif Office" w:hAnsi="OstbeSerif Office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471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CC8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44E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166" w14:textId="77777777" w:rsidR="00907927" w:rsidRPr="00D619AC" w:rsidRDefault="00907927" w:rsidP="00C172D6">
            <w:pPr>
              <w:spacing w:line="276" w:lineRule="auto"/>
              <w:rPr>
                <w:rFonts w:ascii="OstbeSerif Office" w:hAnsi="OstbeSerif Office"/>
                <w:sz w:val="22"/>
                <w:szCs w:val="22"/>
                <w:lang w:eastAsia="en-US"/>
              </w:rPr>
            </w:pPr>
          </w:p>
        </w:tc>
      </w:tr>
    </w:tbl>
    <w:p w14:paraId="12EE5082" w14:textId="77777777" w:rsidR="00907927" w:rsidRPr="001C578D" w:rsidRDefault="00907927" w:rsidP="00907927">
      <w:pPr>
        <w:jc w:val="both"/>
        <w:rPr>
          <w:rFonts w:ascii="OstbeSerif Office" w:hAnsi="OstbeSerif Office"/>
          <w:sz w:val="22"/>
          <w:szCs w:val="22"/>
        </w:rPr>
      </w:pPr>
    </w:p>
    <w:p w14:paraId="5B934332" w14:textId="77777777" w:rsidR="00907927" w:rsidRPr="001C578D" w:rsidRDefault="00907927" w:rsidP="00907927">
      <w:pPr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14:paraId="3B85C94E" w14:textId="77777777" w:rsidR="00907927" w:rsidRPr="001C578D" w:rsidRDefault="00907927" w:rsidP="00907927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t>Beurteilung/Bewertung der Zielvereinbarung aus der vorherigen Beurteilungs-/Bewertungsperiode</w:t>
      </w:r>
    </w:p>
    <w:p w14:paraId="16887DA5" w14:textId="77777777" w:rsidR="00907927" w:rsidRPr="001C578D" w:rsidRDefault="00907927" w:rsidP="00907927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  <w:r w:rsidRPr="001C578D">
        <w:rPr>
          <w:rFonts w:ascii="OstbeSerif Office" w:hAnsi="OstbeSerif Office" w:cs="Arial"/>
          <w:sz w:val="22"/>
          <w:szCs w:val="22"/>
        </w:rPr>
        <w:tab/>
      </w:r>
      <w:r w:rsidRPr="001C578D">
        <w:rPr>
          <w:rFonts w:ascii="OstbeSerif Office" w:hAnsi="OstbeSerif Office" w:cs="Arial"/>
          <w:sz w:val="22"/>
          <w:szCs w:val="22"/>
        </w:rPr>
        <w:br/>
      </w:r>
    </w:p>
    <w:p w14:paraId="0D48E149" w14:textId="77777777" w:rsidR="00907927" w:rsidRPr="001C578D" w:rsidRDefault="00907927" w:rsidP="00907927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 w:cs="Arial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t>Zuerkannte Beurteilungs-/Bewertungsnote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(4)(8)(9)</w:t>
      </w:r>
      <w:r w:rsidRPr="001C578D">
        <w:rPr>
          <w:rFonts w:ascii="OstbeSerif Office" w:hAnsi="OstbeSerif Office"/>
          <w:b/>
          <w:sz w:val="22"/>
          <w:szCs w:val="22"/>
        </w:rPr>
        <w:br/>
      </w:r>
    </w:p>
    <w:p w14:paraId="3FF765CA" w14:textId="77777777" w:rsidR="00907927" w:rsidRPr="001C578D" w:rsidRDefault="00907927" w:rsidP="00907927">
      <w:pPr>
        <w:tabs>
          <w:tab w:val="left" w:leader="dot" w:pos="9100"/>
        </w:tabs>
        <w:rPr>
          <w:rFonts w:ascii="OstbeSerif Office" w:hAnsi="OstbeSerif Office" w:cs="Arial"/>
          <w:sz w:val="22"/>
          <w:szCs w:val="22"/>
        </w:rPr>
      </w:pPr>
      <w:r w:rsidRPr="001C578D">
        <w:rPr>
          <w:rFonts w:ascii="OstbeSerif Office" w:hAnsi="OstbeSerif Office" w:cs="Arial"/>
          <w:sz w:val="22"/>
          <w:szCs w:val="22"/>
        </w:rPr>
        <w:tab/>
      </w:r>
    </w:p>
    <w:p w14:paraId="1108E009" w14:textId="77777777" w:rsidR="00907927" w:rsidRPr="001C578D" w:rsidRDefault="00907927" w:rsidP="00907927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14:paraId="1C877118" w14:textId="77777777" w:rsidR="00907927" w:rsidRPr="001C578D" w:rsidRDefault="00907927" w:rsidP="00907927">
      <w:pPr>
        <w:tabs>
          <w:tab w:val="left" w:leader="dot" w:pos="9300"/>
        </w:tabs>
        <w:spacing w:line="240" w:lineRule="atLeast"/>
        <w:rPr>
          <w:rFonts w:ascii="OstbeSerif Office" w:hAnsi="OstbeSerif Office"/>
          <w:b/>
          <w:sz w:val="22"/>
          <w:szCs w:val="22"/>
        </w:rPr>
      </w:pPr>
    </w:p>
    <w:p w14:paraId="130A6590" w14:textId="77777777" w:rsidR="00907927" w:rsidRPr="001C578D" w:rsidRDefault="00907927" w:rsidP="00907927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t>Begründung</w:t>
      </w:r>
    </w:p>
    <w:p w14:paraId="10E6EF80" w14:textId="77777777" w:rsidR="00907927" w:rsidRPr="001C578D" w:rsidRDefault="00907927" w:rsidP="00907927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</w:p>
    <w:p w14:paraId="067EBF18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775BB08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A950E68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3565FDC" w14:textId="77777777" w:rsidR="00907927" w:rsidRPr="001C578D" w:rsidRDefault="00907927" w:rsidP="00907927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Datum: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         Name und Unterschrift</w:t>
      </w:r>
      <w:r w:rsidRPr="001C578D">
        <w:rPr>
          <w:rFonts w:ascii="OstbeSerif Office" w:hAnsi="OstbeSerif Office"/>
          <w:sz w:val="22"/>
          <w:szCs w:val="22"/>
        </w:rPr>
        <w:tab/>
        <w:t>Name und Unterschrift des</w:t>
      </w:r>
    </w:p>
    <w:p w14:paraId="73A8379C" w14:textId="77777777" w:rsidR="00907927" w:rsidRPr="001C578D" w:rsidRDefault="00907927" w:rsidP="00907927">
      <w:pPr>
        <w:tabs>
          <w:tab w:val="left" w:pos="2127"/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  <w:t>des Schulinspektors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(2)</w:t>
      </w:r>
      <w:r w:rsidRPr="001C578D">
        <w:rPr>
          <w:rFonts w:ascii="OstbeSerif Office" w:hAnsi="OstbeSerif Office"/>
          <w:sz w:val="22"/>
          <w:szCs w:val="22"/>
        </w:rPr>
        <w:tab/>
        <w:t>Schulleiters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(2)</w:t>
      </w:r>
    </w:p>
    <w:p w14:paraId="176A60D2" w14:textId="77777777" w:rsidR="00907927" w:rsidRPr="001C578D" w:rsidRDefault="00907927" w:rsidP="00907927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7112996" w14:textId="77777777" w:rsidR="00907927" w:rsidRPr="001C578D" w:rsidRDefault="00907927" w:rsidP="00907927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723B19" wp14:editId="2E521E07">
                <wp:simplePos x="0" y="0"/>
                <wp:positionH relativeFrom="column">
                  <wp:posOffset>63500</wp:posOffset>
                </wp:positionH>
                <wp:positionV relativeFrom="paragraph">
                  <wp:posOffset>23494</wp:posOffset>
                </wp:positionV>
                <wp:extent cx="5943600" cy="0"/>
                <wp:effectExtent l="0" t="19050" r="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D84F" id="Gerade Verbindung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" strokeweight="2.25pt"/>
            </w:pict>
          </mc:Fallback>
        </mc:AlternateContent>
      </w:r>
    </w:p>
    <w:p w14:paraId="18753C68" w14:textId="77777777" w:rsidR="00907927" w:rsidRPr="001C578D" w:rsidRDefault="00907927" w:rsidP="00907927">
      <w:pPr>
        <w:numPr>
          <w:ilvl w:val="0"/>
          <w:numId w:val="1"/>
        </w:numPr>
        <w:spacing w:line="240" w:lineRule="atLeast"/>
        <w:ind w:left="426" w:hanging="426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t>Zielvereinbarung neue Beurteilungs-/Bewertungsperiode</w:t>
      </w:r>
    </w:p>
    <w:p w14:paraId="649B1E3F" w14:textId="77777777" w:rsidR="00907927" w:rsidRPr="001C578D" w:rsidRDefault="00907927" w:rsidP="00907927">
      <w:pPr>
        <w:tabs>
          <w:tab w:val="left" w:leader="dot" w:pos="90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</w:p>
    <w:p w14:paraId="2DE44721" w14:textId="77777777" w:rsidR="00907927" w:rsidRPr="001C578D" w:rsidRDefault="00907927" w:rsidP="00907927">
      <w:pPr>
        <w:rPr>
          <w:rFonts w:ascii="OstbeSerif Office" w:hAnsi="OstbeSerif Office" w:cs="Arial"/>
          <w:sz w:val="22"/>
          <w:szCs w:val="22"/>
        </w:rPr>
      </w:pPr>
    </w:p>
    <w:p w14:paraId="29899A93" w14:textId="77777777" w:rsidR="00907927" w:rsidRPr="001C578D" w:rsidRDefault="00907927" w:rsidP="00907927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EFBCE39" w14:textId="77777777" w:rsidR="00907927" w:rsidRPr="001C578D" w:rsidRDefault="00907927" w:rsidP="00907927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Dieser Bericht wurde in dreifacher Ausfertigung dem Personalmitglied am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b/>
          <w:sz w:val="22"/>
          <w:szCs w:val="22"/>
        </w:rPr>
        <w:t xml:space="preserve"> </w:t>
      </w:r>
      <w:r w:rsidRPr="001C578D">
        <w:rPr>
          <w:rFonts w:ascii="OstbeSerif Office" w:hAnsi="OstbeSerif Office"/>
          <w:sz w:val="22"/>
          <w:szCs w:val="22"/>
        </w:rPr>
        <w:t>ausgehändigt.</w:t>
      </w:r>
    </w:p>
    <w:p w14:paraId="3D232BDC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95677E2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541CE3A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8915897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B008AAC" w14:textId="77777777" w:rsidR="00907927" w:rsidRPr="001C578D" w:rsidRDefault="00907927" w:rsidP="00907927">
      <w:pPr>
        <w:tabs>
          <w:tab w:val="left" w:pos="5103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ED4BEF4" w14:textId="77777777" w:rsidR="00907927" w:rsidRPr="001C578D" w:rsidRDefault="00907927" w:rsidP="00907927">
      <w:pPr>
        <w:tabs>
          <w:tab w:val="left" w:pos="5954"/>
        </w:tabs>
        <w:spacing w:after="120"/>
        <w:ind w:left="5954" w:hanging="5954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Unterschrift des Personalmitglieds</w:t>
      </w:r>
      <w:r w:rsidRPr="001C578D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02AE61A6" w14:textId="77777777" w:rsidR="00907927" w:rsidRPr="001C578D" w:rsidRDefault="00907927" w:rsidP="00907927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</w:p>
    <w:p w14:paraId="76E4C9F5" w14:textId="77777777" w:rsidR="00907927" w:rsidRDefault="00907927" w:rsidP="00907927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</w:p>
    <w:p w14:paraId="4224C619" w14:textId="77777777" w:rsidR="00907927" w:rsidRDefault="00907927" w:rsidP="00907927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</w:p>
    <w:p w14:paraId="17D094DC" w14:textId="77777777" w:rsidR="00907927" w:rsidRPr="001C578D" w:rsidRDefault="00907927" w:rsidP="00907927">
      <w:pPr>
        <w:tabs>
          <w:tab w:val="left" w:pos="5954"/>
        </w:tabs>
        <w:spacing w:after="120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Ich habe die Beurteilungs-/Bewertungsnote zur Kenntnis genommen. </w:t>
      </w:r>
    </w:p>
    <w:p w14:paraId="37EB855A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167A7D5" w14:textId="77777777" w:rsidR="00907927" w:rsidRPr="001C578D" w:rsidRDefault="00907927" w:rsidP="00907927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Ich bin damit einverstanden. 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(5)</w:t>
      </w:r>
    </w:p>
    <w:p w14:paraId="609E83EC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C37E401" w14:textId="77777777" w:rsidR="00907927" w:rsidRPr="001C578D" w:rsidRDefault="00907927" w:rsidP="00907927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Ich bin damit nicht einverstanden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(5)</w:t>
      </w:r>
      <w:r w:rsidRPr="001C578D">
        <w:rPr>
          <w:rFonts w:ascii="OstbeSerif Office" w:hAnsi="OstbeSerif Office"/>
          <w:sz w:val="22"/>
          <w:szCs w:val="22"/>
        </w:rPr>
        <w:t>.</w:t>
      </w:r>
    </w:p>
    <w:p w14:paraId="4732CA16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27F9207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311B676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991B540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5E2FD57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01DC912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1B7A8E7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DD79F4E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Ich möchte Folgendes dazu bemerken:</w:t>
      </w:r>
    </w:p>
    <w:p w14:paraId="440730B4" w14:textId="77777777" w:rsidR="00907927" w:rsidRPr="001C578D" w:rsidRDefault="00907927" w:rsidP="00907927">
      <w:pPr>
        <w:tabs>
          <w:tab w:val="left" w:leader="dot" w:pos="8800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ab/>
      </w:r>
    </w:p>
    <w:p w14:paraId="62E43A29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8982FC0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16CD86E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7B7BB38" w14:textId="77777777" w:rsidR="00907927" w:rsidRPr="001C578D" w:rsidRDefault="00907927" w:rsidP="00907927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Unterschrift des Personalmitglieds </w:t>
      </w:r>
      <w:r w:rsidRPr="001C578D">
        <w:rPr>
          <w:rFonts w:ascii="OstbeSerif Office" w:hAnsi="OstbeSerif Office"/>
          <w:sz w:val="22"/>
          <w:szCs w:val="22"/>
        </w:rPr>
        <w:tab/>
        <w:t>Datum:</w:t>
      </w:r>
    </w:p>
    <w:p w14:paraId="1E962338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56B468" wp14:editId="5C53C6A8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943600" cy="0"/>
                <wp:effectExtent l="0" t="19050" r="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03F1" id="Gerade Verbindu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" strokeweight="2.25pt"/>
            </w:pict>
          </mc:Fallback>
        </mc:AlternateContent>
      </w:r>
    </w:p>
    <w:p w14:paraId="00D1E6F3" w14:textId="77777777" w:rsidR="00907927" w:rsidRPr="001C578D" w:rsidRDefault="00907927" w:rsidP="00907927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</w:p>
    <w:p w14:paraId="0F95B652" w14:textId="77777777" w:rsidR="00907927" w:rsidRPr="001C578D" w:rsidRDefault="00907927" w:rsidP="00907927">
      <w:pPr>
        <w:tabs>
          <w:tab w:val="left" w:pos="5954"/>
        </w:tabs>
        <w:spacing w:line="240" w:lineRule="atLeast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Der Schulleiter hat am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                  eine Ausfertigung des Berichtes zurückerhalten.</w:t>
      </w:r>
    </w:p>
    <w:p w14:paraId="7D802A8C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Der Schulleiter erhält den Bericht und die Beurteilung/Bewertung aufrecht: </w:t>
      </w:r>
      <w:r w:rsidRPr="001C578D">
        <w:rPr>
          <w:rFonts w:ascii="OstbeSerif Office" w:hAnsi="OstbeSerif Office"/>
          <w:sz w:val="22"/>
          <w:szCs w:val="22"/>
        </w:rPr>
        <w:sym w:font="Wingdings 2" w:char="F0A3"/>
      </w:r>
      <w:r w:rsidRPr="001C578D">
        <w:rPr>
          <w:rFonts w:ascii="OstbeSerif Office" w:hAnsi="OstbeSerif Office"/>
          <w:sz w:val="22"/>
          <w:szCs w:val="22"/>
        </w:rPr>
        <w:t xml:space="preserve"> ja  </w:t>
      </w:r>
      <w:r w:rsidRPr="001C578D">
        <w:rPr>
          <w:rFonts w:ascii="OstbeSerif Office" w:hAnsi="OstbeSerif Office"/>
          <w:sz w:val="22"/>
          <w:szCs w:val="22"/>
        </w:rPr>
        <w:sym w:font="Wingdings 2" w:char="F0A3"/>
      </w:r>
      <w:r w:rsidRPr="001C578D">
        <w:rPr>
          <w:rFonts w:ascii="OstbeSerif Office" w:hAnsi="OstbeSerif Office"/>
          <w:sz w:val="22"/>
          <w:szCs w:val="22"/>
        </w:rPr>
        <w:t xml:space="preserve"> nein</w:t>
      </w:r>
    </w:p>
    <w:p w14:paraId="38ED427F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11CC726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Falls der Schulleiter aufgrund der Bemerkungen des Personalmitglieds seine Beurteilung/Bewertung ändern möchte, erstellt er einen neuen Bericht, der den ersten ersetzt. </w:t>
      </w:r>
    </w:p>
    <w:p w14:paraId="4810BB72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44F3D88F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9C7CA94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0B3676E" w14:textId="77777777" w:rsidR="00907927" w:rsidRPr="001C578D" w:rsidRDefault="00907927" w:rsidP="00907927">
      <w:pPr>
        <w:tabs>
          <w:tab w:val="left" w:pos="5954"/>
        </w:tabs>
        <w:spacing w:line="240" w:lineRule="atLeast"/>
        <w:ind w:left="5954" w:hanging="5954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Unterschrift des Personalmitglieds</w:t>
      </w:r>
      <w:r w:rsidRPr="001C578D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5D93D4BB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F902CF" wp14:editId="2FED88A1">
                <wp:simplePos x="0" y="0"/>
                <wp:positionH relativeFrom="column">
                  <wp:posOffset>63500</wp:posOffset>
                </wp:positionH>
                <wp:positionV relativeFrom="paragraph">
                  <wp:posOffset>32384</wp:posOffset>
                </wp:positionV>
                <wp:extent cx="5943600" cy="0"/>
                <wp:effectExtent l="0" t="19050" r="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D3C8"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" strokeweight="2.25pt"/>
            </w:pict>
          </mc:Fallback>
        </mc:AlternateContent>
      </w:r>
    </w:p>
    <w:p w14:paraId="0B54E7BF" w14:textId="77777777" w:rsidR="00907927" w:rsidRPr="001C578D" w:rsidRDefault="00907927" w:rsidP="00907927">
      <w:pPr>
        <w:spacing w:line="240" w:lineRule="atLeast"/>
        <w:jc w:val="both"/>
        <w:outlineLvl w:val="0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Datum, an dem der Einspruch erfolgt ist: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(6)(7)</w:t>
      </w:r>
      <w:r w:rsidRPr="001C578D">
        <w:rPr>
          <w:rFonts w:ascii="OstbeSerif Office" w:hAnsi="OstbeSerif Office"/>
          <w:sz w:val="22"/>
          <w:szCs w:val="22"/>
        </w:rPr>
        <w:t xml:space="preserve">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</w:p>
    <w:p w14:paraId="534B4DBF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AF27D8B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3C6F938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35383E7" w14:textId="77777777" w:rsidR="00907927" w:rsidRPr="001C578D" w:rsidRDefault="00907927" w:rsidP="00907927">
      <w:pPr>
        <w:tabs>
          <w:tab w:val="left" w:pos="5954"/>
        </w:tabs>
        <w:spacing w:line="240" w:lineRule="atLeast"/>
        <w:ind w:left="5954" w:hanging="5954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Unterschrift des Personalmitglieds</w:t>
      </w:r>
      <w:r w:rsidRPr="001C578D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45F8155A" w14:textId="77777777" w:rsidR="00907927" w:rsidRPr="001C578D" w:rsidRDefault="00907927" w:rsidP="00907927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5957EEC4" w14:textId="77777777" w:rsidR="00907927" w:rsidRPr="001C578D" w:rsidRDefault="00907927" w:rsidP="00907927">
      <w:pPr>
        <w:spacing w:after="120" w:line="480" w:lineRule="auto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Diese(r) Beurteilungsbericht, Bewertungsbericht, Einspruch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(5)</w:t>
      </w:r>
      <w:r w:rsidRPr="001C578D">
        <w:rPr>
          <w:rFonts w:ascii="OstbeSerif Office" w:hAnsi="OstbeSerif Office"/>
          <w:sz w:val="22"/>
          <w:szCs w:val="22"/>
        </w:rPr>
        <w:t xml:space="preserve"> wurde(n) dem Schulträger und, bei Einspruch, der Einspruchskammer am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zugeschickt.</w:t>
      </w:r>
    </w:p>
    <w:p w14:paraId="1D6FC393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3AEA73B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3E52718D" w14:textId="77777777" w:rsidR="00907927" w:rsidRPr="001C578D" w:rsidRDefault="00907927" w:rsidP="00907927">
      <w:pPr>
        <w:spacing w:line="240" w:lineRule="atLeast"/>
        <w:ind w:left="6096" w:hanging="6096"/>
        <w:outlineLvl w:val="0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                                                                                      </w:t>
      </w:r>
      <w:r w:rsidRPr="001C578D">
        <w:rPr>
          <w:rFonts w:ascii="OstbeSerif Office" w:hAnsi="OstbeSerif Office"/>
          <w:sz w:val="22"/>
          <w:szCs w:val="22"/>
        </w:rPr>
        <w:tab/>
        <w:t>Name und Unterschrift des Schulleiters</w:t>
      </w:r>
    </w:p>
    <w:p w14:paraId="7BDB165F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1EF626C9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643AB2A0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9F62A0" wp14:editId="6B9781AB">
                <wp:simplePos x="0" y="0"/>
                <wp:positionH relativeFrom="column">
                  <wp:posOffset>5715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1916" id="Gerade Verbindung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" strokeweight="2.25pt"/>
            </w:pict>
          </mc:Fallback>
        </mc:AlternateContent>
      </w:r>
    </w:p>
    <w:p w14:paraId="3AE39A83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>Gutachten der Einspruchskammer: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(6)</w:t>
      </w:r>
    </w:p>
    <w:p w14:paraId="48AB6D21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3866726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b/>
          <w:sz w:val="22"/>
          <w:szCs w:val="22"/>
        </w:rPr>
      </w:pP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</w:p>
    <w:p w14:paraId="063006AF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7B7D0E02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78F69E7" w14:textId="77777777" w:rsidR="00907927" w:rsidRPr="001C578D" w:rsidRDefault="00907927" w:rsidP="00907927">
      <w:pPr>
        <w:tabs>
          <w:tab w:val="left" w:pos="5954"/>
        </w:tabs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sz w:val="22"/>
          <w:szCs w:val="22"/>
        </w:rPr>
        <w:t xml:space="preserve">Datum: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</w:t>
      </w:r>
      <w:r w:rsidRPr="001C578D">
        <w:rPr>
          <w:rFonts w:ascii="OstbeSerif Office" w:hAnsi="OstbeSerif Office"/>
          <w:sz w:val="22"/>
          <w:szCs w:val="22"/>
        </w:rPr>
        <w:tab/>
        <w:t>Unterschrift des Vorsitzenden</w:t>
      </w:r>
    </w:p>
    <w:p w14:paraId="23DE6A1C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6996793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E566C64" wp14:editId="44890820">
                <wp:simplePos x="0" y="0"/>
                <wp:positionH relativeFrom="column">
                  <wp:posOffset>0</wp:posOffset>
                </wp:positionH>
                <wp:positionV relativeFrom="paragraph">
                  <wp:posOffset>-59691</wp:posOffset>
                </wp:positionV>
                <wp:extent cx="5943600" cy="0"/>
                <wp:effectExtent l="0" t="19050" r="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56C3D" id="Gerade Verbindung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" strokeweight="2.25pt"/>
            </w:pict>
          </mc:Fallback>
        </mc:AlternateContent>
      </w:r>
      <w:r w:rsidRPr="001C578D">
        <w:rPr>
          <w:rFonts w:ascii="OstbeSerif Office" w:hAnsi="OstbeSerif Office"/>
          <w:sz w:val="22"/>
          <w:szCs w:val="22"/>
        </w:rPr>
        <w:t>Beschluss des Schulträgers:</w:t>
      </w:r>
      <w:r w:rsidRPr="001C578D">
        <w:rPr>
          <w:rFonts w:ascii="OstbeSerif Office" w:hAnsi="OstbeSerif Office"/>
          <w:sz w:val="22"/>
          <w:szCs w:val="22"/>
          <w:vertAlign w:val="superscript"/>
        </w:rPr>
        <w:t>(6)</w:t>
      </w:r>
    </w:p>
    <w:p w14:paraId="66273D1B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0A601253" w14:textId="77777777" w:rsidR="00907927" w:rsidRPr="001C578D" w:rsidRDefault="00907927" w:rsidP="00907927">
      <w:pPr>
        <w:spacing w:line="240" w:lineRule="atLeast"/>
        <w:jc w:val="both"/>
        <w:rPr>
          <w:rFonts w:ascii="OstbeSerif Office" w:hAnsi="OstbeSerif Office"/>
          <w:sz w:val="22"/>
          <w:szCs w:val="22"/>
        </w:rPr>
      </w:pPr>
    </w:p>
    <w:p w14:paraId="22ABA1A4" w14:textId="77777777" w:rsidR="00907927" w:rsidRPr="001C578D" w:rsidRDefault="00907927" w:rsidP="00907927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OstbeSerif Office" w:hAnsi="OstbeSerif Office"/>
          <w:sz w:val="22"/>
          <w:szCs w:val="22"/>
        </w:rPr>
      </w:pPr>
      <w:r w:rsidRPr="001C578D">
        <w:rPr>
          <w:rFonts w:ascii="OstbeSerif Office" w:hAnsi="OstbeSerif Offic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099E9F" wp14:editId="0417224A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943600" cy="0"/>
                <wp:effectExtent l="0" t="19050" r="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C5BF" id="Gerade Verbindung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" strokeweight="2.25pt"/>
            </w:pict>
          </mc:Fallback>
        </mc:AlternateContent>
      </w:r>
      <w:r w:rsidRPr="001C578D">
        <w:rPr>
          <w:rFonts w:ascii="OstbeSerif Office" w:hAnsi="OstbeSerif Office"/>
          <w:sz w:val="22"/>
          <w:szCs w:val="22"/>
        </w:rPr>
        <w:t xml:space="preserve">Datum: </w:t>
      </w:r>
      <w:r w:rsidRPr="001C578D">
        <w:rPr>
          <w:rFonts w:ascii="OstbeSerif Office" w:hAnsi="OstbeSerif Offic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C578D">
        <w:rPr>
          <w:rFonts w:ascii="OstbeSerif Office" w:hAnsi="OstbeSerif Office"/>
          <w:b/>
          <w:sz w:val="22"/>
          <w:szCs w:val="22"/>
        </w:rPr>
        <w:instrText xml:space="preserve"> FORMTEXT </w:instrText>
      </w:r>
      <w:r w:rsidRPr="001C578D">
        <w:rPr>
          <w:rFonts w:ascii="OstbeSerif Office" w:hAnsi="OstbeSerif Office"/>
          <w:b/>
          <w:sz w:val="22"/>
          <w:szCs w:val="22"/>
        </w:rPr>
      </w:r>
      <w:r w:rsidRPr="001C578D">
        <w:rPr>
          <w:rFonts w:ascii="OstbeSerif Office" w:hAnsi="OstbeSerif Office"/>
          <w:b/>
          <w:sz w:val="22"/>
          <w:szCs w:val="22"/>
        </w:rPr>
        <w:fldChar w:fldCharType="separate"/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eastAsia="Arial Unicode MS" w:hAnsi="OstbeSerif Office" w:cs="Arial Unicode MS"/>
          <w:b/>
          <w:noProof/>
          <w:sz w:val="22"/>
          <w:szCs w:val="22"/>
        </w:rPr>
        <w:t> </w:t>
      </w:r>
      <w:r w:rsidRPr="001C578D">
        <w:rPr>
          <w:rFonts w:ascii="OstbeSerif Office" w:hAnsi="OstbeSerif Office"/>
          <w:b/>
          <w:sz w:val="22"/>
          <w:szCs w:val="22"/>
        </w:rPr>
        <w:fldChar w:fldCharType="end"/>
      </w:r>
      <w:r w:rsidRPr="001C578D">
        <w:rPr>
          <w:rFonts w:ascii="OstbeSerif Office" w:hAnsi="OstbeSerif Office"/>
          <w:sz w:val="22"/>
          <w:szCs w:val="22"/>
        </w:rPr>
        <w:t xml:space="preserve"> </w:t>
      </w:r>
      <w:r w:rsidRPr="001C578D">
        <w:rPr>
          <w:rFonts w:ascii="OstbeSerif Office" w:hAnsi="OstbeSerif Office"/>
          <w:sz w:val="22"/>
          <w:szCs w:val="22"/>
        </w:rPr>
        <w:tab/>
      </w:r>
      <w:r>
        <w:rPr>
          <w:rFonts w:ascii="OstbeSerif Office" w:hAnsi="OstbeSerif Office"/>
          <w:sz w:val="22"/>
          <w:szCs w:val="22"/>
        </w:rPr>
        <w:tab/>
      </w:r>
      <w:r w:rsidRPr="001C578D">
        <w:rPr>
          <w:rFonts w:ascii="OstbeSerif Office" w:hAnsi="OstbeSerif Office"/>
          <w:sz w:val="22"/>
          <w:szCs w:val="22"/>
        </w:rPr>
        <w:t>Unterschrift des Schulträgers</w:t>
      </w:r>
    </w:p>
    <w:p w14:paraId="431D86A9" w14:textId="77777777" w:rsidR="00C5217C" w:rsidRDefault="00C5217C"/>
    <w:sectPr w:rsidR="00C52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452B"/>
    <w:multiLevelType w:val="multilevel"/>
    <w:tmpl w:val="70F8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6" w:hanging="1800"/>
      </w:pPr>
      <w:rPr>
        <w:rFonts w:hint="default"/>
        <w:b/>
      </w:rPr>
    </w:lvl>
  </w:abstractNum>
  <w:abstractNum w:abstractNumId="1" w15:restartNumberingAfterBreak="0">
    <w:nsid w:val="52862567"/>
    <w:multiLevelType w:val="hybridMultilevel"/>
    <w:tmpl w:val="CEC84FEA"/>
    <w:lvl w:ilvl="0" w:tplc="40AC68B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E6"/>
    <w:rsid w:val="0027071D"/>
    <w:rsid w:val="008D31D5"/>
    <w:rsid w:val="00907927"/>
    <w:rsid w:val="00C31CE6"/>
    <w:rsid w:val="00C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4EC3"/>
  <w15:chartTrackingRefBased/>
  <w15:docId w15:val="{D6E1C0AD-C858-4577-8CA5-97F32EF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0792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0792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5D03CAF0BB5EF541A3AC6A4FB98083EB" ma:contentTypeVersion="" ma:contentTypeDescription="Dokument Aktenplan MDG&#10;(DoBu, 13.03.20)" ma:contentTypeScope="" ma:versionID="4db3879127bebf897be8db343b357c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6FA57-BA96-4CD2-B90E-AA73C41A12CE}"/>
</file>

<file path=customXml/itemProps2.xml><?xml version="1.0" encoding="utf-8"?>
<ds:datastoreItem xmlns:ds="http://schemas.openxmlformats.org/officeDocument/2006/customXml" ds:itemID="{B3A8DB95-C999-4A87-A7AB-5EBE66F4883E}"/>
</file>

<file path=customXml/itemProps3.xml><?xml version="1.0" encoding="utf-8"?>
<ds:datastoreItem xmlns:ds="http://schemas.openxmlformats.org/officeDocument/2006/customXml" ds:itemID="{F0A0A3B5-560A-4D5E-ACFC-F1FDAFE9AA78}"/>
</file>

<file path=customXml/itemProps4.xml><?xml version="1.0" encoding="utf-8"?>
<ds:datastoreItem xmlns:ds="http://schemas.openxmlformats.org/officeDocument/2006/customXml" ds:itemID="{708CAD7C-E77A-4A76-BD9D-A30379143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4</cp:revision>
  <dcterms:created xsi:type="dcterms:W3CDTF">2022-03-17T13:23:00Z</dcterms:created>
  <dcterms:modified xsi:type="dcterms:W3CDTF">2022-03-17T13:24:00Z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0x01010024235A0062B53642BAE1A683D2D4FACC005D03CAF0BB5EF541A3AC6A4FB98083EB</vt:lpwstr>
  </property>
</Properties>
</file>